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3E3D4" w14:textId="77777777" w:rsidR="00D32FA9" w:rsidRPr="006363F4" w:rsidRDefault="00D32FA9" w:rsidP="009A6460">
      <w:pPr>
        <w:jc w:val="center"/>
        <w:rPr>
          <w:b/>
          <w:u w:val="single"/>
          <w:lang w:val="fr-FR"/>
        </w:rPr>
      </w:pPr>
    </w:p>
    <w:p w14:paraId="71381C5F" w14:textId="77777777" w:rsidR="00D32FA9" w:rsidRPr="006363F4" w:rsidRDefault="00142BFA" w:rsidP="009A6460">
      <w:pPr>
        <w:jc w:val="center"/>
        <w:rPr>
          <w:b/>
          <w:u w:val="single"/>
          <w:lang w:val="fr-FR"/>
        </w:rPr>
      </w:pPr>
      <w:r>
        <w:rPr>
          <w:b/>
          <w:u w:val="single"/>
          <w:lang w:val="fr-FR"/>
        </w:rPr>
        <w:t>La Facilité pour la</w:t>
      </w:r>
      <w:r w:rsidR="00D32FA9" w:rsidRPr="006363F4">
        <w:rPr>
          <w:b/>
          <w:u w:val="single"/>
          <w:lang w:val="fr-FR"/>
        </w:rPr>
        <w:t xml:space="preserve"> </w:t>
      </w:r>
      <w:proofErr w:type="spellStart"/>
      <w:r w:rsidR="00302D70">
        <w:rPr>
          <w:b/>
          <w:u w:val="single"/>
          <w:lang w:val="fr-FR"/>
        </w:rPr>
        <w:t>M</w:t>
      </w:r>
      <w:r w:rsidR="00D32FA9" w:rsidRPr="006363F4">
        <w:rPr>
          <w:b/>
          <w:u w:val="single"/>
          <w:lang w:val="fr-FR"/>
        </w:rPr>
        <w:t>icrofinance</w:t>
      </w:r>
      <w:proofErr w:type="spellEnd"/>
      <w:r w:rsidR="00D32FA9" w:rsidRPr="006363F4">
        <w:rPr>
          <w:b/>
          <w:u w:val="single"/>
          <w:lang w:val="fr-FR"/>
        </w:rPr>
        <w:t xml:space="preserve"> Responsable </w:t>
      </w:r>
    </w:p>
    <w:p w14:paraId="10A558FB" w14:textId="77777777" w:rsidR="00D32FA9" w:rsidRPr="006363F4" w:rsidRDefault="009A6460" w:rsidP="009A6460">
      <w:pPr>
        <w:jc w:val="center"/>
        <w:rPr>
          <w:b/>
          <w:u w:val="single"/>
          <w:lang w:val="fr-FR"/>
        </w:rPr>
      </w:pPr>
      <w:r w:rsidRPr="006363F4">
        <w:rPr>
          <w:b/>
          <w:u w:val="single"/>
          <w:lang w:val="fr-FR"/>
        </w:rPr>
        <w:t>Formulaire de demande</w:t>
      </w:r>
    </w:p>
    <w:p w14:paraId="32536163" w14:textId="77777777" w:rsidR="009A6460" w:rsidRPr="006363F4" w:rsidRDefault="00403FEC" w:rsidP="009A6460">
      <w:pPr>
        <w:jc w:val="center"/>
        <w:rPr>
          <w:b/>
          <w:sz w:val="28"/>
          <w:szCs w:val="28"/>
          <w:u w:val="single"/>
          <w:lang w:val="fr-FR"/>
        </w:rPr>
      </w:pPr>
      <w:r w:rsidRPr="006363F4">
        <w:rPr>
          <w:b/>
          <w:sz w:val="28"/>
          <w:szCs w:val="28"/>
          <w:u w:val="single"/>
          <w:lang w:val="fr-FR"/>
        </w:rPr>
        <w:t>Évaluation Smart</w:t>
      </w:r>
    </w:p>
    <w:p w14:paraId="43CBE264" w14:textId="77777777" w:rsidR="000A7CB8" w:rsidRPr="006363F4" w:rsidRDefault="000A7CB8" w:rsidP="009A6460">
      <w:pPr>
        <w:jc w:val="center"/>
        <w:rPr>
          <w:i/>
          <w:lang w:val="fr-FR"/>
        </w:rPr>
      </w:pPr>
    </w:p>
    <w:p w14:paraId="7FB8DE7B" w14:textId="77777777" w:rsidR="009A6460" w:rsidRPr="006363F4" w:rsidRDefault="009A6460">
      <w:pPr>
        <w:rPr>
          <w:lang w:val="fr-FR"/>
        </w:rPr>
      </w:pPr>
    </w:p>
    <w:p w14:paraId="723C11D0" w14:textId="77777777" w:rsidR="003D6583" w:rsidRPr="006363F4" w:rsidRDefault="00E262ED">
      <w:pPr>
        <w:rPr>
          <w:smallCaps/>
          <w:lang w:val="fr-FR"/>
        </w:rPr>
      </w:pPr>
      <w:r w:rsidRPr="006363F4">
        <w:rPr>
          <w:smallCaps/>
          <w:lang w:val="fr-FR"/>
        </w:rPr>
        <w:t xml:space="preserve">Aperçu d'une </w:t>
      </w:r>
      <w:r w:rsidR="00142BFA">
        <w:rPr>
          <w:smallCaps/>
          <w:lang w:val="fr-FR"/>
        </w:rPr>
        <w:t>évaluation Smart</w:t>
      </w:r>
    </w:p>
    <w:p w14:paraId="05843F98" w14:textId="77777777" w:rsidR="00050CE5" w:rsidRPr="006363F4" w:rsidRDefault="00050CE5" w:rsidP="00302D70">
      <w:pPr>
        <w:pStyle w:val="ListParagraph"/>
        <w:numPr>
          <w:ilvl w:val="0"/>
          <w:numId w:val="4"/>
        </w:numPr>
        <w:rPr>
          <w:lang w:val="fr-FR"/>
        </w:rPr>
      </w:pPr>
      <w:r w:rsidRPr="006363F4">
        <w:rPr>
          <w:u w:val="single"/>
          <w:lang w:val="fr-FR"/>
        </w:rPr>
        <w:t xml:space="preserve">Contexte : </w:t>
      </w:r>
      <w:r w:rsidRPr="006363F4">
        <w:rPr>
          <w:lang w:val="fr-FR"/>
        </w:rPr>
        <w:t>l'Agence Française de Développement (AFD) finance l</w:t>
      </w:r>
      <w:r w:rsidR="00142BFA">
        <w:rPr>
          <w:lang w:val="fr-FR"/>
        </w:rPr>
        <w:t>a Facilité</w:t>
      </w:r>
      <w:r w:rsidR="00302D70" w:rsidRPr="00302D70">
        <w:rPr>
          <w:lang w:val="fr-FR"/>
        </w:rPr>
        <w:t xml:space="preserve"> </w:t>
      </w:r>
      <w:r w:rsidR="00142BFA">
        <w:rPr>
          <w:lang w:val="fr-FR"/>
        </w:rPr>
        <w:t>pour la</w:t>
      </w:r>
      <w:r w:rsidR="00302D70" w:rsidRPr="00302D70">
        <w:rPr>
          <w:lang w:val="fr-FR"/>
        </w:rPr>
        <w:t xml:space="preserve"> </w:t>
      </w:r>
      <w:proofErr w:type="spellStart"/>
      <w:r w:rsidR="00302D70" w:rsidRPr="00302D70">
        <w:rPr>
          <w:lang w:val="fr-FR"/>
        </w:rPr>
        <w:t>Microfinance</w:t>
      </w:r>
      <w:proofErr w:type="spellEnd"/>
      <w:r w:rsidR="00302D70" w:rsidRPr="00302D70">
        <w:rPr>
          <w:lang w:val="fr-FR"/>
        </w:rPr>
        <w:t xml:space="preserve"> Responsable </w:t>
      </w:r>
      <w:r w:rsidRPr="006363F4">
        <w:rPr>
          <w:lang w:val="fr-FR"/>
        </w:rPr>
        <w:t xml:space="preserve"> (</w:t>
      </w:r>
      <w:r w:rsidR="00142BFA">
        <w:rPr>
          <w:lang w:val="fr-FR"/>
        </w:rPr>
        <w:t>F</w:t>
      </w:r>
      <w:r w:rsidR="00302D70">
        <w:rPr>
          <w:lang w:val="fr-FR"/>
        </w:rPr>
        <w:t>MF</w:t>
      </w:r>
      <w:r w:rsidRPr="006363F4">
        <w:rPr>
          <w:lang w:val="fr-FR"/>
        </w:rPr>
        <w:t xml:space="preserve">), qui a démarré en janvier 2015 et qui s'emploie à renforcer les capacités et à améliorer la pratique en gestion de la performance sociale (GPS) en Afrique subsaharienne, en Afrique du Nord et au Moyen-Orient. La Social Performance </w:t>
      </w:r>
      <w:proofErr w:type="spellStart"/>
      <w:r w:rsidRPr="006363F4">
        <w:rPr>
          <w:lang w:val="fr-FR"/>
        </w:rPr>
        <w:t>Task</w:t>
      </w:r>
      <w:proofErr w:type="spellEnd"/>
      <w:r w:rsidRPr="006363F4">
        <w:rPr>
          <w:lang w:val="fr-FR"/>
        </w:rPr>
        <w:t xml:space="preserve"> Force dirige </w:t>
      </w:r>
      <w:r w:rsidR="00142BFA">
        <w:rPr>
          <w:lang w:val="fr-FR"/>
        </w:rPr>
        <w:t>la FMR</w:t>
      </w:r>
      <w:r w:rsidRPr="006363F4">
        <w:rPr>
          <w:lang w:val="fr-FR"/>
        </w:rPr>
        <w:t xml:space="preserve">, en collaboration avec Smart Campaign. L'un des types de financement offerts par </w:t>
      </w:r>
      <w:r w:rsidR="00142BFA">
        <w:rPr>
          <w:lang w:val="fr-FR"/>
        </w:rPr>
        <w:t>la FMR</w:t>
      </w:r>
      <w:r w:rsidRPr="006363F4">
        <w:rPr>
          <w:lang w:val="fr-FR"/>
        </w:rPr>
        <w:t xml:space="preserve"> est un co-financement destiné aux institutions financières qui aimeraient bénéficier d'une « évaluation Smart ». Vous trouverez ci-dessous une description de cette activité. </w:t>
      </w:r>
    </w:p>
    <w:p w14:paraId="3D885467" w14:textId="77777777" w:rsidR="003D6583" w:rsidRPr="006363F4" w:rsidRDefault="00517E33" w:rsidP="004B5C30">
      <w:pPr>
        <w:pStyle w:val="ListParagraph"/>
        <w:numPr>
          <w:ilvl w:val="0"/>
          <w:numId w:val="4"/>
        </w:numPr>
        <w:rPr>
          <w:lang w:val="fr-FR"/>
        </w:rPr>
      </w:pPr>
      <w:r w:rsidRPr="006363F4">
        <w:rPr>
          <w:u w:val="single"/>
          <w:lang w:val="fr-FR"/>
        </w:rPr>
        <w:t xml:space="preserve">Description d'une « évaluation Smart » </w:t>
      </w:r>
      <w:r w:rsidRPr="006363F4">
        <w:rPr>
          <w:lang w:val="fr-FR"/>
        </w:rPr>
        <w:t xml:space="preserve">: une évaluation Smart est une évaluation diagnostique de la façon dont votre établissement met en œuvre les principes de protection des clients. Elle est réalisée par une équipe de deux évaluateurs externes à votre établissement. L'évaluation accompagne votre institution dans un processus d'examen interne pour identifier les points </w:t>
      </w:r>
      <w:r w:rsidR="004A4A99" w:rsidRPr="006363F4">
        <w:rPr>
          <w:lang w:val="fr-FR"/>
        </w:rPr>
        <w:t>forts</w:t>
      </w:r>
      <w:r w:rsidRPr="006363F4">
        <w:rPr>
          <w:lang w:val="fr-FR"/>
        </w:rPr>
        <w:t>, les points de progression et</w:t>
      </w:r>
      <w:r w:rsidR="007A21F4">
        <w:rPr>
          <w:lang w:val="fr-FR"/>
        </w:rPr>
        <w:t>,</w:t>
      </w:r>
      <w:r w:rsidRPr="006363F4">
        <w:rPr>
          <w:lang w:val="fr-FR"/>
        </w:rPr>
        <w:t xml:space="preserve"> à terme</w:t>
      </w:r>
      <w:r w:rsidR="007A21F4">
        <w:rPr>
          <w:lang w:val="fr-FR"/>
        </w:rPr>
        <w:t>,</w:t>
      </w:r>
      <w:r w:rsidRPr="006363F4">
        <w:rPr>
          <w:lang w:val="fr-FR"/>
        </w:rPr>
        <w:t xml:space="preserve"> les possibilités d'amélioration de ses pratiques de protection des clients. Les évaluateurs réalisent une partie du travail hors site, et le reste sur place dans votre institution. Ils travaillent en étroite collaboration avec la direction de votre institution pour expliquer leurs résultats et discuter de leurs recommandations avec vous. Pour en savoir plus sur l'évaluation de la protection des clients, y compris les évaluations Smart, veuillez lire le Guide de l'évaluation de Protection des clients, téléchargeable ici : http://smartcampaign.org/tools-a-resources/948-a-guide-to-client-protection-assessments.</w:t>
      </w:r>
    </w:p>
    <w:p w14:paraId="321AD760" w14:textId="77777777" w:rsidR="00D81B05" w:rsidRPr="006363F4" w:rsidRDefault="00D81B05" w:rsidP="004B5C30">
      <w:pPr>
        <w:pStyle w:val="ListParagraph"/>
        <w:numPr>
          <w:ilvl w:val="0"/>
          <w:numId w:val="4"/>
        </w:numPr>
        <w:rPr>
          <w:lang w:val="fr-FR"/>
        </w:rPr>
      </w:pPr>
      <w:r w:rsidRPr="006363F4">
        <w:rPr>
          <w:u w:val="single"/>
          <w:lang w:val="fr-FR"/>
        </w:rPr>
        <w:t xml:space="preserve">Durée </w:t>
      </w:r>
      <w:r w:rsidRPr="006363F4">
        <w:rPr>
          <w:lang w:val="fr-FR"/>
        </w:rPr>
        <w:t>: En général, une évaluation Smart prend entre 20 et 25 jours au total. Cette durée comprend l'examen des documents, la rédaction des rapports et les présentations. Entre 5 et 7 journées se dérouleront sur place dans votre institution.</w:t>
      </w:r>
    </w:p>
    <w:p w14:paraId="4AC53D30" w14:textId="77777777" w:rsidR="00EE4854" w:rsidRPr="006363F4" w:rsidRDefault="00D81B05" w:rsidP="004B5C30">
      <w:pPr>
        <w:pStyle w:val="ListParagraph"/>
        <w:numPr>
          <w:ilvl w:val="0"/>
          <w:numId w:val="4"/>
        </w:numPr>
        <w:rPr>
          <w:lang w:val="fr-FR"/>
        </w:rPr>
      </w:pPr>
      <w:r w:rsidRPr="006363F4">
        <w:rPr>
          <w:u w:val="single"/>
          <w:lang w:val="fr-FR"/>
        </w:rPr>
        <w:t xml:space="preserve">Les évaluateurs Smart </w:t>
      </w:r>
      <w:r w:rsidRPr="006363F4">
        <w:rPr>
          <w:lang w:val="fr-FR"/>
        </w:rPr>
        <w:t xml:space="preserve">: Smart Campaign forme les évaluateurs accrédités et tient leur liste à jour.  Une évaluation Smart est réalisée par une équipe de deux évaluateurs : un « évaluateur principal » et un « </w:t>
      </w:r>
      <w:r w:rsidR="0046502D">
        <w:rPr>
          <w:lang w:val="fr-FR"/>
        </w:rPr>
        <w:t>évaluateur adjoint</w:t>
      </w:r>
      <w:r w:rsidRPr="006363F4">
        <w:rPr>
          <w:lang w:val="fr-FR"/>
        </w:rPr>
        <w:t xml:space="preserve">. » Pour obtenir la liste des évaluateurs principaux, consultez : http://smartcampaign.org/certification/2-assess/lead-assessors. Pour obtenir la liste des évaluateurs assistants accrédités, rendez-vous ici : http://smartcampaign.org/certification/2-assess/support-assessors. Il incombe à votre institution de contacter les candidats éventuels afin de trouver une équipe qui sera disponible pour effectuer une évaluation Smart dans votre institution aux dates que vous proposez.  Vous pourrez noter des renseignements sur les évaluateurs que vous avez sélectionnés dans le formulaire d'inscription ci-dessous.  Si vous éprouvez des difficultés à trouver un évaluateur disponible pour travailler avec vous, nous vous encourageons à contacter </w:t>
      </w:r>
      <w:r w:rsidR="00142BFA">
        <w:rPr>
          <w:lang w:val="fr-FR"/>
        </w:rPr>
        <w:t>la FMR</w:t>
      </w:r>
      <w:r w:rsidRPr="006363F4">
        <w:rPr>
          <w:lang w:val="fr-FR"/>
        </w:rPr>
        <w:t xml:space="preserve"> qui vous aidera à en trouver.</w:t>
      </w:r>
    </w:p>
    <w:p w14:paraId="0BC946F0" w14:textId="77777777" w:rsidR="00B96F6A" w:rsidRPr="006363F4" w:rsidRDefault="00B96F6A" w:rsidP="004B5C30">
      <w:pPr>
        <w:pStyle w:val="ListParagraph"/>
        <w:numPr>
          <w:ilvl w:val="0"/>
          <w:numId w:val="4"/>
        </w:numPr>
        <w:rPr>
          <w:lang w:val="fr-FR"/>
        </w:rPr>
      </w:pPr>
      <w:r w:rsidRPr="006363F4">
        <w:rPr>
          <w:u w:val="single"/>
          <w:lang w:val="fr-FR"/>
        </w:rPr>
        <w:t xml:space="preserve">Partage d'expérience </w:t>
      </w:r>
      <w:r w:rsidRPr="006363F4">
        <w:rPr>
          <w:lang w:val="fr-FR"/>
        </w:rPr>
        <w:t xml:space="preserve">: </w:t>
      </w:r>
      <w:r w:rsidR="00142BFA">
        <w:rPr>
          <w:lang w:val="fr-FR"/>
        </w:rPr>
        <w:t>la FMR</w:t>
      </w:r>
      <w:r w:rsidRPr="006363F4">
        <w:rPr>
          <w:lang w:val="fr-FR"/>
        </w:rPr>
        <w:t xml:space="preserve"> exige que toutes les institutions financières qui reçoivent un co-financement partagent avec </w:t>
      </w:r>
      <w:r w:rsidR="00142BFA">
        <w:rPr>
          <w:lang w:val="fr-FR"/>
        </w:rPr>
        <w:t>la FMR</w:t>
      </w:r>
      <w:r w:rsidRPr="006363F4">
        <w:rPr>
          <w:lang w:val="fr-FR"/>
        </w:rPr>
        <w:t xml:space="preserve"> des détails sur leurs expériences, leurs résultats </w:t>
      </w:r>
      <w:r w:rsidRPr="006363F4">
        <w:rPr>
          <w:lang w:val="fr-FR"/>
        </w:rPr>
        <w:lastRenderedPageBreak/>
        <w:t>et les enseignements reçus.  L'apprentissage par les pairs est essentiel aux progrès de la pratique dans le secteur de la microfinance. Vos commentaires seront traités de façon confidentielle, sauf si vous acceptez de les partager publiquement. Le formulaire d'inscription ci-dessous fournit des informations supplémentaires sur le dispositif de r</w:t>
      </w:r>
      <w:r w:rsidR="006363F4" w:rsidRPr="006363F4">
        <w:rPr>
          <w:lang w:val="fr-FR"/>
        </w:rPr>
        <w:t>e</w:t>
      </w:r>
      <w:r w:rsidRPr="006363F4">
        <w:rPr>
          <w:lang w:val="fr-FR"/>
        </w:rPr>
        <w:t xml:space="preserve">cueil de commentaires </w:t>
      </w:r>
      <w:r w:rsidR="00142BFA">
        <w:rPr>
          <w:lang w:val="fr-FR"/>
        </w:rPr>
        <w:t>de la FMR</w:t>
      </w:r>
      <w:r w:rsidRPr="006363F4">
        <w:rPr>
          <w:lang w:val="fr-FR"/>
        </w:rPr>
        <w:t>. </w:t>
      </w:r>
    </w:p>
    <w:p w14:paraId="43B31943" w14:textId="77777777" w:rsidR="00B96F6A" w:rsidRPr="006363F4" w:rsidRDefault="00B96F6A" w:rsidP="00B96F6A">
      <w:pPr>
        <w:pStyle w:val="ListParagraph"/>
        <w:numPr>
          <w:ilvl w:val="0"/>
          <w:numId w:val="4"/>
        </w:numPr>
        <w:rPr>
          <w:lang w:val="fr-FR"/>
        </w:rPr>
      </w:pPr>
      <w:r w:rsidRPr="006363F4">
        <w:rPr>
          <w:u w:val="single"/>
          <w:lang w:val="fr-FR"/>
        </w:rPr>
        <w:t xml:space="preserve">Admissibilité </w:t>
      </w:r>
      <w:r w:rsidRPr="006363F4">
        <w:rPr>
          <w:lang w:val="fr-FR"/>
        </w:rPr>
        <w:t>: Tous les fournisseurs de services financiers sont invités à s'</w:t>
      </w:r>
      <w:r w:rsidR="004A4A99" w:rsidRPr="006363F4">
        <w:rPr>
          <w:lang w:val="fr-FR"/>
        </w:rPr>
        <w:t>inscrire</w:t>
      </w:r>
      <w:r w:rsidRPr="006363F4">
        <w:rPr>
          <w:lang w:val="fr-FR"/>
        </w:rPr>
        <w:t xml:space="preserve">, quelle que soit leur forme juridique.  </w:t>
      </w:r>
    </w:p>
    <w:p w14:paraId="48DD0265" w14:textId="77777777" w:rsidR="00B96F6A" w:rsidRPr="006363F4" w:rsidRDefault="00B96F6A" w:rsidP="00B96F6A">
      <w:pPr>
        <w:pStyle w:val="ListParagraph"/>
        <w:numPr>
          <w:ilvl w:val="0"/>
          <w:numId w:val="4"/>
        </w:numPr>
        <w:rPr>
          <w:lang w:val="fr-FR"/>
        </w:rPr>
      </w:pPr>
      <w:r w:rsidRPr="006363F4">
        <w:rPr>
          <w:u w:val="single"/>
          <w:lang w:val="fr-FR"/>
        </w:rPr>
        <w:t xml:space="preserve">Langue </w:t>
      </w:r>
      <w:r w:rsidRPr="006363F4">
        <w:rPr>
          <w:lang w:val="fr-FR"/>
        </w:rPr>
        <w:t xml:space="preserve">: Consultez la liste des évaluateurs Smart accrédités pour connaître les capacités linguistiques des différents évaluateurs. Cependant, les rapports que vous enverrez </w:t>
      </w:r>
      <w:r w:rsidR="00142BFA">
        <w:rPr>
          <w:lang w:val="fr-FR"/>
        </w:rPr>
        <w:t>à la</w:t>
      </w:r>
      <w:r w:rsidRPr="006363F4">
        <w:rPr>
          <w:lang w:val="fr-FR"/>
        </w:rPr>
        <w:t xml:space="preserve"> </w:t>
      </w:r>
      <w:r w:rsidR="00142BFA">
        <w:rPr>
          <w:lang w:val="fr-FR"/>
        </w:rPr>
        <w:t>F</w:t>
      </w:r>
      <w:r w:rsidR="00302D70">
        <w:rPr>
          <w:lang w:val="fr-FR"/>
        </w:rPr>
        <w:t>MR</w:t>
      </w:r>
      <w:r w:rsidRPr="006363F4">
        <w:rPr>
          <w:lang w:val="fr-FR"/>
        </w:rPr>
        <w:t xml:space="preserve"> sur les résultats de votre projet d'amélioration devront être en anglais ou en français.</w:t>
      </w:r>
    </w:p>
    <w:p w14:paraId="61B1BB79" w14:textId="77777777" w:rsidR="00C474E2" w:rsidRPr="006363F4" w:rsidRDefault="00E262ED" w:rsidP="00E262ED">
      <w:pPr>
        <w:pStyle w:val="ListParagraph"/>
        <w:numPr>
          <w:ilvl w:val="0"/>
          <w:numId w:val="4"/>
        </w:numPr>
        <w:rPr>
          <w:lang w:val="fr-FR"/>
        </w:rPr>
      </w:pPr>
      <w:r w:rsidRPr="006363F4">
        <w:rPr>
          <w:u w:val="single"/>
          <w:lang w:val="fr-FR"/>
        </w:rPr>
        <w:t xml:space="preserve">Coût </w:t>
      </w:r>
      <w:r w:rsidRPr="006363F4">
        <w:rPr>
          <w:lang w:val="fr-FR"/>
        </w:rPr>
        <w:t>: Le coût d'une évaluation Smart varie selon les tarifs journaliers de l'évaluateur principal et de l'</w:t>
      </w:r>
      <w:r w:rsidR="0046502D">
        <w:rPr>
          <w:lang w:val="fr-FR"/>
        </w:rPr>
        <w:t>évaluateur adjoint</w:t>
      </w:r>
      <w:r w:rsidRPr="006363F4">
        <w:rPr>
          <w:lang w:val="fr-FR"/>
        </w:rPr>
        <w:t xml:space="preserve">, selon le nombre total de jours qu'ils passeront à conduire l'évaluation, et selon divers facteurs comme par exemple, si les évaluateurs sont sur place ou s'ils doivent prendre l'avion pour rejoindre votre pays, etc.  Merci de consulter dans l'annexe </w:t>
      </w:r>
      <w:r w:rsidR="007A21F4">
        <w:rPr>
          <w:lang w:val="fr-FR"/>
        </w:rPr>
        <w:t>1</w:t>
      </w:r>
      <w:r w:rsidRPr="006363F4">
        <w:rPr>
          <w:lang w:val="fr-FR"/>
        </w:rPr>
        <w:t xml:space="preserve"> un modèle de budget d'évaluation Smart fourni par Smart Campaign, qui détaille tous les coûts qui figurent habituellement dans une évaluation Smart.  Après avoir identifié les assesseurs avec lesquels vous travaillerez, vous pourrez remplir ce budget et vous le soumettrez en même temps que cette inscription. </w:t>
      </w:r>
      <w:r w:rsidR="00142BFA">
        <w:rPr>
          <w:lang w:val="fr-FR"/>
        </w:rPr>
        <w:t>La FMR</w:t>
      </w:r>
      <w:r w:rsidRPr="006363F4">
        <w:rPr>
          <w:lang w:val="fr-FR"/>
        </w:rPr>
        <w:t xml:space="preserve"> ne cofinancera </w:t>
      </w:r>
      <w:r w:rsidRPr="006363F4">
        <w:rPr>
          <w:u w:val="single"/>
          <w:lang w:val="fr-FR"/>
        </w:rPr>
        <w:t>pas plus de 50 % du coût total d'une évaluation Smart</w:t>
      </w:r>
      <w:r w:rsidRPr="006363F4">
        <w:rPr>
          <w:lang w:val="fr-FR"/>
        </w:rPr>
        <w:t>. Votre institution sera responsable de la moitié restante du coût de l'évaluation Smart.</w:t>
      </w:r>
      <w:r w:rsidR="00F7510A" w:rsidRPr="006363F4">
        <w:rPr>
          <w:lang w:val="fr-FR"/>
        </w:rPr>
        <w:t xml:space="preserve"> </w:t>
      </w:r>
    </w:p>
    <w:p w14:paraId="7A72088A" w14:textId="77777777" w:rsidR="00AF506D" w:rsidRPr="006363F4" w:rsidRDefault="00AF506D" w:rsidP="00E262ED">
      <w:pPr>
        <w:pStyle w:val="ListParagraph"/>
        <w:numPr>
          <w:ilvl w:val="0"/>
          <w:numId w:val="4"/>
        </w:numPr>
        <w:rPr>
          <w:lang w:val="fr-FR"/>
        </w:rPr>
      </w:pPr>
      <w:r w:rsidRPr="006363F4">
        <w:rPr>
          <w:u w:val="single"/>
          <w:lang w:val="fr-FR"/>
        </w:rPr>
        <w:t xml:space="preserve">Procédure </w:t>
      </w:r>
      <w:r w:rsidR="0046502D">
        <w:rPr>
          <w:u w:val="single"/>
          <w:lang w:val="fr-FR"/>
        </w:rPr>
        <w:t>FMR</w:t>
      </w:r>
      <w:r w:rsidRPr="006363F4">
        <w:rPr>
          <w:u w:val="single"/>
          <w:lang w:val="fr-FR"/>
        </w:rPr>
        <w:t xml:space="preserve"> de versement de la subvention de cofinancement </w:t>
      </w:r>
      <w:r w:rsidRPr="006363F4">
        <w:rPr>
          <w:lang w:val="fr-FR"/>
        </w:rPr>
        <w:t xml:space="preserve">: </w:t>
      </w:r>
      <w:r w:rsidR="00142BFA">
        <w:rPr>
          <w:lang w:val="fr-FR"/>
        </w:rPr>
        <w:t>la FMR</w:t>
      </w:r>
      <w:r w:rsidRPr="006363F4">
        <w:rPr>
          <w:lang w:val="fr-FR"/>
        </w:rPr>
        <w:t xml:space="preserve"> ne versera pas la subvention de cofinancement à</w:t>
      </w:r>
      <w:r w:rsidR="006363F4" w:rsidRPr="006363F4">
        <w:rPr>
          <w:lang w:val="fr-FR"/>
        </w:rPr>
        <w:t xml:space="preserve"> </w:t>
      </w:r>
      <w:r w:rsidRPr="006363F4">
        <w:rPr>
          <w:lang w:val="fr-FR"/>
        </w:rPr>
        <w:t xml:space="preserve">l'institution à la date où sa demande est validée.  Au contraire, </w:t>
      </w:r>
      <w:r w:rsidR="00142BFA">
        <w:rPr>
          <w:lang w:val="fr-FR"/>
        </w:rPr>
        <w:t>la FMR</w:t>
      </w:r>
      <w:r w:rsidRPr="006363F4">
        <w:rPr>
          <w:lang w:val="fr-FR"/>
        </w:rPr>
        <w:t xml:space="preserve"> attendra que l'institution commence à payer, ou à verser des contributions en nature, pour acquitter sa part de 50 % du coût.  Il s'agit d'éviter les problèmes qui peuvent survenir si </w:t>
      </w:r>
      <w:r w:rsidR="00142BFA">
        <w:rPr>
          <w:lang w:val="fr-FR"/>
        </w:rPr>
        <w:t>la FMR</w:t>
      </w:r>
      <w:r w:rsidRPr="006363F4">
        <w:rPr>
          <w:lang w:val="fr-FR"/>
        </w:rPr>
        <w:t xml:space="preserve"> contribue à la hauteur de 50 %, mais que l'institution financière se révèle ne pas être en mesure de régler sa part de 50 % du coût. En outre, </w:t>
      </w:r>
      <w:r w:rsidR="0046502D">
        <w:rPr>
          <w:lang w:val="fr-FR"/>
        </w:rPr>
        <w:t>FMR</w:t>
      </w:r>
      <w:r w:rsidRPr="006363F4">
        <w:rPr>
          <w:lang w:val="fr-FR"/>
        </w:rPr>
        <w:t xml:space="preserve"> paiera les fournisseurs tiers en direct. Cela signifie que tout ou partie</w:t>
      </w:r>
      <w:r w:rsidR="00D017ED">
        <w:rPr>
          <w:lang w:val="fr-FR"/>
        </w:rPr>
        <w:t xml:space="preserve"> </w:t>
      </w:r>
      <w:r w:rsidRPr="006363F4">
        <w:rPr>
          <w:lang w:val="fr-FR"/>
        </w:rPr>
        <w:t xml:space="preserve">du cofinancement pourra être payé directement à un tiers au lieu d'être déposé sur le compte de l'institution.  Dans les cas où il n'est pas possible pour </w:t>
      </w:r>
      <w:r w:rsidR="00142BFA">
        <w:rPr>
          <w:lang w:val="fr-FR"/>
        </w:rPr>
        <w:t>la FMR</w:t>
      </w:r>
      <w:r w:rsidRPr="006363F4">
        <w:rPr>
          <w:lang w:val="fr-FR"/>
        </w:rPr>
        <w:t xml:space="preserve"> de payer les fournisseurs tiers en direct, l'institution pourra payer ces fournisseurs directement et ensuite fournir les reçus </w:t>
      </w:r>
      <w:r w:rsidR="00142BFA">
        <w:rPr>
          <w:lang w:val="fr-FR"/>
        </w:rPr>
        <w:t>à la FMR</w:t>
      </w:r>
      <w:r w:rsidRPr="006363F4">
        <w:rPr>
          <w:lang w:val="fr-FR"/>
        </w:rPr>
        <w:t xml:space="preserve"> pour se faire rembourser.</w:t>
      </w:r>
    </w:p>
    <w:p w14:paraId="03BE9271" w14:textId="77777777" w:rsidR="001703F1" w:rsidRPr="006363F4" w:rsidRDefault="00C474E2" w:rsidP="00302D70">
      <w:pPr>
        <w:pStyle w:val="ListParagraph"/>
        <w:numPr>
          <w:ilvl w:val="0"/>
          <w:numId w:val="4"/>
        </w:numPr>
        <w:rPr>
          <w:lang w:val="fr-FR"/>
        </w:rPr>
      </w:pPr>
      <w:r w:rsidRPr="006363F4">
        <w:rPr>
          <w:u w:val="single"/>
          <w:lang w:val="fr-FR"/>
        </w:rPr>
        <w:t xml:space="preserve">Dates de début et de fin du projet: </w:t>
      </w:r>
      <w:r w:rsidRPr="006363F4">
        <w:rPr>
          <w:lang w:val="fr-FR"/>
        </w:rPr>
        <w:t xml:space="preserve">À déterminer. </w:t>
      </w:r>
      <w:r w:rsidR="00302D70" w:rsidRPr="00302D70">
        <w:rPr>
          <w:lang w:val="fr-FR"/>
        </w:rPr>
        <w:t>Renseignez dans le formulaire ci-dessous la date souhaitée pour le démarrage de l'évaluation Smart ainsi que vos contraintes temporelles.</w:t>
      </w:r>
      <w:r w:rsidRPr="006363F4">
        <w:rPr>
          <w:lang w:val="fr-FR"/>
        </w:rPr>
        <w:t xml:space="preserve"> </w:t>
      </w:r>
      <w:r w:rsidR="00142BFA">
        <w:rPr>
          <w:lang w:val="fr-FR"/>
        </w:rPr>
        <w:t>La FMR</w:t>
      </w:r>
      <w:r w:rsidRPr="006363F4">
        <w:rPr>
          <w:lang w:val="fr-FR"/>
        </w:rPr>
        <w:t xml:space="preserve"> examinera les candidatures et s'efforcera de verser des subventions au moment opportun pour votre calendrier.  Veuillez garder à l'esprit que la disponibilité des évaluateurs est limitée : avant de choisir votre date de démarrage idéale, merci de vérifier auprès des évaluateurs que vous avez sélectionnés qu'ils seront très certainement disponibles également.</w:t>
      </w:r>
    </w:p>
    <w:p w14:paraId="4104B9B7" w14:textId="77777777" w:rsidR="00E177C2" w:rsidRPr="006363F4" w:rsidRDefault="00E177C2" w:rsidP="00E177C2">
      <w:pPr>
        <w:pStyle w:val="ListParagraph"/>
        <w:numPr>
          <w:ilvl w:val="0"/>
          <w:numId w:val="4"/>
        </w:numPr>
        <w:rPr>
          <w:lang w:val="fr-FR"/>
        </w:rPr>
      </w:pPr>
      <w:r w:rsidRPr="006363F4">
        <w:rPr>
          <w:u w:val="single"/>
          <w:lang w:val="fr-FR"/>
        </w:rPr>
        <w:t xml:space="preserve">Date limite pour soumettre la demande </w:t>
      </w:r>
      <w:r w:rsidRPr="006363F4">
        <w:rPr>
          <w:lang w:val="fr-FR"/>
        </w:rPr>
        <w:t xml:space="preserve">: aucune.  </w:t>
      </w:r>
      <w:r w:rsidR="00142BFA">
        <w:rPr>
          <w:lang w:val="fr-FR"/>
        </w:rPr>
        <w:t>La FMR</w:t>
      </w:r>
      <w:r w:rsidRPr="006363F4">
        <w:rPr>
          <w:lang w:val="fr-FR"/>
        </w:rPr>
        <w:t xml:space="preserve"> accepte les demandes sur une base continue.</w:t>
      </w:r>
    </w:p>
    <w:p w14:paraId="6D5571F3" w14:textId="77777777" w:rsidR="00E262ED" w:rsidRDefault="00E262ED">
      <w:pPr>
        <w:rPr>
          <w:lang w:val="fr-FR"/>
        </w:rPr>
      </w:pPr>
    </w:p>
    <w:p w14:paraId="02017AA1" w14:textId="77777777" w:rsidR="00CE5F27" w:rsidRDefault="00CE5F27">
      <w:pPr>
        <w:rPr>
          <w:lang w:val="fr-FR"/>
        </w:rPr>
      </w:pPr>
    </w:p>
    <w:p w14:paraId="0DCA3601" w14:textId="77777777" w:rsidR="00CE5F27" w:rsidRPr="006363F4" w:rsidRDefault="00CE5F27">
      <w:pPr>
        <w:rPr>
          <w:lang w:val="fr-FR"/>
        </w:rPr>
      </w:pPr>
    </w:p>
    <w:p w14:paraId="21866ABB" w14:textId="77777777" w:rsidR="00FE1406" w:rsidRPr="006363F4" w:rsidRDefault="003F0165" w:rsidP="00FE1406">
      <w:pPr>
        <w:rPr>
          <w:smallCaps/>
          <w:lang w:val="fr-FR"/>
        </w:rPr>
      </w:pPr>
      <w:r w:rsidRPr="006363F4">
        <w:rPr>
          <w:smallCaps/>
          <w:lang w:val="fr-FR"/>
        </w:rPr>
        <w:lastRenderedPageBreak/>
        <w:t>Questions pour le demandeur</w:t>
      </w:r>
    </w:p>
    <w:p w14:paraId="3CB9526A" w14:textId="77777777" w:rsidR="009A6460" w:rsidRPr="006363F4" w:rsidRDefault="00647BC9" w:rsidP="009A6460">
      <w:pPr>
        <w:pStyle w:val="ListParagraph"/>
        <w:numPr>
          <w:ilvl w:val="0"/>
          <w:numId w:val="1"/>
        </w:numPr>
        <w:rPr>
          <w:lang w:val="fr-FR"/>
        </w:rPr>
      </w:pPr>
      <w:r w:rsidRPr="006363F4">
        <w:rPr>
          <w:lang w:val="fr-FR"/>
        </w:rPr>
        <w:t>Veuillez fournir les renseignements suivants :</w:t>
      </w:r>
    </w:p>
    <w:p w14:paraId="2C9B751D" w14:textId="77777777" w:rsidR="00647BC9" w:rsidRPr="006363F4" w:rsidRDefault="00C04ACE" w:rsidP="009A6460">
      <w:pPr>
        <w:pStyle w:val="ListParagraph"/>
        <w:numPr>
          <w:ilvl w:val="1"/>
          <w:numId w:val="1"/>
        </w:numPr>
        <w:rPr>
          <w:lang w:val="fr-FR"/>
        </w:rPr>
      </w:pPr>
      <w:r w:rsidRPr="006363F4">
        <w:rPr>
          <w:lang w:val="fr-FR"/>
        </w:rPr>
        <w:t xml:space="preserve">Prénom: </w:t>
      </w:r>
    </w:p>
    <w:p w14:paraId="62E8B3BF" w14:textId="77777777" w:rsidR="00A20CB6" w:rsidRPr="006363F4" w:rsidRDefault="00C04ACE" w:rsidP="009A6460">
      <w:pPr>
        <w:pStyle w:val="ListParagraph"/>
        <w:numPr>
          <w:ilvl w:val="1"/>
          <w:numId w:val="1"/>
        </w:numPr>
        <w:rPr>
          <w:lang w:val="fr-FR"/>
        </w:rPr>
      </w:pPr>
      <w:r w:rsidRPr="006363F4">
        <w:rPr>
          <w:lang w:val="fr-FR"/>
        </w:rPr>
        <w:t xml:space="preserve">Nom de famille : </w:t>
      </w:r>
    </w:p>
    <w:p w14:paraId="14449AE7" w14:textId="77777777" w:rsidR="00A20CB6" w:rsidRPr="006363F4" w:rsidRDefault="00C04ACE" w:rsidP="009A6460">
      <w:pPr>
        <w:pStyle w:val="ListParagraph"/>
        <w:numPr>
          <w:ilvl w:val="1"/>
          <w:numId w:val="1"/>
        </w:numPr>
        <w:rPr>
          <w:lang w:val="fr-FR"/>
        </w:rPr>
      </w:pPr>
      <w:r w:rsidRPr="006363F4">
        <w:rPr>
          <w:lang w:val="fr-FR"/>
        </w:rPr>
        <w:t xml:space="preserve">Adresse de courriel : </w:t>
      </w:r>
    </w:p>
    <w:p w14:paraId="26F754B4" w14:textId="77777777" w:rsidR="00A20CB6" w:rsidRPr="006363F4" w:rsidRDefault="00A20CB6" w:rsidP="009A6460">
      <w:pPr>
        <w:pStyle w:val="ListParagraph"/>
        <w:numPr>
          <w:ilvl w:val="1"/>
          <w:numId w:val="1"/>
        </w:numPr>
        <w:rPr>
          <w:lang w:val="fr-FR"/>
        </w:rPr>
      </w:pPr>
      <w:r w:rsidRPr="006363F4">
        <w:rPr>
          <w:lang w:val="fr-FR"/>
        </w:rPr>
        <w:t xml:space="preserve">Identifiant Skype (facultatif): </w:t>
      </w:r>
    </w:p>
    <w:p w14:paraId="79794D7C" w14:textId="77777777" w:rsidR="00647BC9" w:rsidRPr="006363F4" w:rsidRDefault="00C04ACE" w:rsidP="009A6460">
      <w:pPr>
        <w:pStyle w:val="ListParagraph"/>
        <w:numPr>
          <w:ilvl w:val="1"/>
          <w:numId w:val="1"/>
        </w:numPr>
        <w:rPr>
          <w:lang w:val="fr-FR"/>
        </w:rPr>
      </w:pPr>
      <w:r w:rsidRPr="006363F4">
        <w:rPr>
          <w:lang w:val="fr-FR"/>
        </w:rPr>
        <w:t>Numéro de téléphone, avec l'</w:t>
      </w:r>
      <w:r w:rsidR="006363F4" w:rsidRPr="006363F4">
        <w:rPr>
          <w:lang w:val="fr-FR"/>
        </w:rPr>
        <w:t>indicatif</w:t>
      </w:r>
      <w:r w:rsidRPr="006363F4">
        <w:rPr>
          <w:lang w:val="fr-FR"/>
        </w:rPr>
        <w:t xml:space="preserve"> du pays (facultatif): </w:t>
      </w:r>
    </w:p>
    <w:p w14:paraId="3D9E94EB" w14:textId="77777777" w:rsidR="00647BC9" w:rsidRPr="006363F4" w:rsidRDefault="00A20CB6" w:rsidP="009A6460">
      <w:pPr>
        <w:pStyle w:val="ListParagraph"/>
        <w:numPr>
          <w:ilvl w:val="1"/>
          <w:numId w:val="1"/>
        </w:numPr>
        <w:rPr>
          <w:lang w:val="fr-FR"/>
        </w:rPr>
      </w:pPr>
      <w:r w:rsidRPr="006363F4">
        <w:rPr>
          <w:lang w:val="fr-FR"/>
        </w:rPr>
        <w:t xml:space="preserve">Pays de résidence: </w:t>
      </w:r>
    </w:p>
    <w:p w14:paraId="07C3D36A" w14:textId="77777777" w:rsidR="00C04ACE" w:rsidRDefault="00C04ACE" w:rsidP="009A6460">
      <w:pPr>
        <w:pStyle w:val="ListParagraph"/>
        <w:numPr>
          <w:ilvl w:val="1"/>
          <w:numId w:val="1"/>
        </w:numPr>
        <w:rPr>
          <w:lang w:val="fr-FR"/>
        </w:rPr>
      </w:pPr>
      <w:r w:rsidRPr="006363F4">
        <w:rPr>
          <w:lang w:val="fr-FR"/>
        </w:rPr>
        <w:t xml:space="preserve">Quelle est votre langue de travail préférée ? (merci de choisir l'anglais, le français ou les deux) </w:t>
      </w:r>
    </w:p>
    <w:p w14:paraId="7E924D64" w14:textId="77777777" w:rsidR="0046502D" w:rsidRPr="0046502D" w:rsidRDefault="0046502D" w:rsidP="0046502D">
      <w:pPr>
        <w:rPr>
          <w:lang w:val="fr-FR"/>
        </w:rPr>
      </w:pPr>
    </w:p>
    <w:p w14:paraId="4DAFE4E5" w14:textId="77777777" w:rsidR="00A20CB6" w:rsidRDefault="00A20CB6" w:rsidP="009A6460">
      <w:pPr>
        <w:pStyle w:val="ListParagraph"/>
        <w:numPr>
          <w:ilvl w:val="1"/>
          <w:numId w:val="1"/>
        </w:numPr>
        <w:rPr>
          <w:lang w:val="fr-FR"/>
        </w:rPr>
      </w:pPr>
      <w:r w:rsidRPr="006363F4">
        <w:rPr>
          <w:lang w:val="fr-FR"/>
        </w:rPr>
        <w:t xml:space="preserve">Combien d'années avez-vous travaillé dans le secteur de la microfinance ? </w:t>
      </w:r>
    </w:p>
    <w:p w14:paraId="6FED10DC" w14:textId="77777777" w:rsidR="0046502D" w:rsidRPr="0046502D" w:rsidRDefault="0046502D" w:rsidP="0046502D">
      <w:pPr>
        <w:rPr>
          <w:lang w:val="fr-FR"/>
        </w:rPr>
      </w:pPr>
    </w:p>
    <w:p w14:paraId="74ACC8CC" w14:textId="77777777" w:rsidR="00647BC9" w:rsidRDefault="00A20CB6" w:rsidP="009A6460">
      <w:pPr>
        <w:pStyle w:val="ListParagraph"/>
        <w:numPr>
          <w:ilvl w:val="1"/>
          <w:numId w:val="1"/>
        </w:numPr>
        <w:rPr>
          <w:lang w:val="fr-FR"/>
        </w:rPr>
      </w:pPr>
      <w:r w:rsidRPr="006363F4">
        <w:rPr>
          <w:lang w:val="fr-FR"/>
        </w:rPr>
        <w:t xml:space="preserve">Veuillez décrire rapidement vos responsabilités dans votre poste actuel (1-2 phrases): </w:t>
      </w:r>
    </w:p>
    <w:p w14:paraId="23A02423" w14:textId="77777777" w:rsidR="0046502D" w:rsidRDefault="0046502D" w:rsidP="0046502D">
      <w:pPr>
        <w:rPr>
          <w:lang w:val="fr-FR"/>
        </w:rPr>
      </w:pPr>
    </w:p>
    <w:p w14:paraId="51970717" w14:textId="77777777" w:rsidR="0046502D" w:rsidRDefault="0046502D" w:rsidP="0046502D">
      <w:pPr>
        <w:rPr>
          <w:lang w:val="fr-FR"/>
        </w:rPr>
      </w:pPr>
    </w:p>
    <w:p w14:paraId="29F7D5EC" w14:textId="77777777" w:rsidR="0046502D" w:rsidRDefault="0046502D" w:rsidP="0046502D">
      <w:pPr>
        <w:rPr>
          <w:lang w:val="fr-FR"/>
        </w:rPr>
      </w:pPr>
    </w:p>
    <w:p w14:paraId="23D68D09" w14:textId="77777777" w:rsidR="0046502D" w:rsidRPr="0046502D" w:rsidRDefault="0046502D" w:rsidP="0046502D">
      <w:pPr>
        <w:rPr>
          <w:lang w:val="fr-FR"/>
        </w:rPr>
      </w:pPr>
    </w:p>
    <w:p w14:paraId="78ED64FD" w14:textId="77777777" w:rsidR="00FE1406" w:rsidRPr="006363F4" w:rsidRDefault="00FE1406" w:rsidP="00A20CB6">
      <w:pPr>
        <w:pStyle w:val="ListParagraph"/>
        <w:numPr>
          <w:ilvl w:val="0"/>
          <w:numId w:val="1"/>
        </w:numPr>
        <w:rPr>
          <w:lang w:val="fr-FR"/>
        </w:rPr>
      </w:pPr>
      <w:r w:rsidRPr="006363F4">
        <w:rPr>
          <w:lang w:val="fr-FR"/>
        </w:rPr>
        <w:t>Veuillez fournir les informations suivantes concernant l'institution pour laquelle vous travaillez :</w:t>
      </w:r>
    </w:p>
    <w:p w14:paraId="46482C21" w14:textId="77777777" w:rsidR="00FE1406" w:rsidRPr="006363F4" w:rsidRDefault="00FE1406" w:rsidP="00FE1406">
      <w:pPr>
        <w:pStyle w:val="ListParagraph"/>
        <w:numPr>
          <w:ilvl w:val="1"/>
          <w:numId w:val="1"/>
        </w:numPr>
        <w:rPr>
          <w:lang w:val="fr-FR"/>
        </w:rPr>
      </w:pPr>
      <w:r w:rsidRPr="006363F4">
        <w:rPr>
          <w:lang w:val="fr-FR"/>
        </w:rPr>
        <w:t>Nom de votre institution:</w:t>
      </w:r>
    </w:p>
    <w:p w14:paraId="59D1CF52" w14:textId="77777777" w:rsidR="00FE1406" w:rsidRPr="006363F4" w:rsidRDefault="00FE1406" w:rsidP="00C04ACE">
      <w:pPr>
        <w:pStyle w:val="ListParagraph"/>
        <w:numPr>
          <w:ilvl w:val="1"/>
          <w:numId w:val="1"/>
        </w:numPr>
        <w:rPr>
          <w:lang w:val="fr-FR"/>
        </w:rPr>
      </w:pPr>
      <w:r w:rsidRPr="006363F4">
        <w:rPr>
          <w:lang w:val="fr-FR"/>
        </w:rPr>
        <w:t xml:space="preserve">Pays où votre institution travaille: </w:t>
      </w:r>
    </w:p>
    <w:p w14:paraId="610B54C1" w14:textId="77777777" w:rsidR="00C04ACE" w:rsidRDefault="00C04ACE" w:rsidP="00FE1406">
      <w:pPr>
        <w:pStyle w:val="ListParagraph"/>
        <w:numPr>
          <w:ilvl w:val="1"/>
          <w:numId w:val="1"/>
        </w:numPr>
        <w:rPr>
          <w:lang w:val="fr-FR"/>
        </w:rPr>
      </w:pPr>
      <w:r w:rsidRPr="006363F4">
        <w:rPr>
          <w:lang w:val="fr-FR"/>
        </w:rPr>
        <w:t xml:space="preserve">Veuillez énumérer tous les réseaux ou associations dont votre institution est membre: </w:t>
      </w:r>
    </w:p>
    <w:p w14:paraId="0ABF5366" w14:textId="6382B7E9" w:rsidR="0046502D" w:rsidRDefault="000732F3" w:rsidP="0046502D">
      <w:pPr>
        <w:rPr>
          <w:lang w:val="fr-FR"/>
        </w:rPr>
      </w:pPr>
      <w:r>
        <w:rPr>
          <w:lang w:val="fr-FR"/>
        </w:rPr>
        <w:br/>
      </w:r>
    </w:p>
    <w:p w14:paraId="68EF1704" w14:textId="77777777" w:rsidR="0046502D" w:rsidRPr="0046502D" w:rsidRDefault="0046502D" w:rsidP="0046502D">
      <w:pPr>
        <w:rPr>
          <w:lang w:val="fr-FR"/>
        </w:rPr>
      </w:pPr>
    </w:p>
    <w:p w14:paraId="3752DFAD" w14:textId="77777777" w:rsidR="00C04ACE" w:rsidRPr="006363F4" w:rsidRDefault="00C04ACE" w:rsidP="00C04ACE">
      <w:pPr>
        <w:pStyle w:val="ListParagraph"/>
        <w:numPr>
          <w:ilvl w:val="0"/>
          <w:numId w:val="1"/>
        </w:numPr>
        <w:rPr>
          <w:lang w:val="fr-FR"/>
        </w:rPr>
      </w:pPr>
      <w:r w:rsidRPr="006363F4">
        <w:rPr>
          <w:lang w:val="fr-FR"/>
        </w:rPr>
        <w:t xml:space="preserve">Renseignements sur votre organisation. Veuillez fournir </w:t>
      </w:r>
      <w:r w:rsidR="00142BFA">
        <w:rPr>
          <w:lang w:val="fr-FR"/>
        </w:rPr>
        <w:t>à la FMR</w:t>
      </w:r>
      <w:r w:rsidRPr="006363F4">
        <w:rPr>
          <w:lang w:val="fr-FR"/>
        </w:rPr>
        <w:t xml:space="preserve"> des renseignements sur votre institution dans l'un des formats suivants :</w:t>
      </w:r>
    </w:p>
    <w:p w14:paraId="015BC6EB" w14:textId="77777777" w:rsidR="00C04ACE" w:rsidRPr="006363F4" w:rsidRDefault="00C04ACE" w:rsidP="00C04ACE">
      <w:pPr>
        <w:pStyle w:val="ListParagraph"/>
        <w:numPr>
          <w:ilvl w:val="1"/>
          <w:numId w:val="1"/>
        </w:numPr>
        <w:rPr>
          <w:lang w:val="fr-FR"/>
        </w:rPr>
      </w:pPr>
      <w:r w:rsidRPr="006363F4">
        <w:rPr>
          <w:lang w:val="fr-FR"/>
        </w:rPr>
        <w:t>Votre institution a-t-elle envoyé un rapport à MIX en 2013 ou 2014 ? Dans l'affirmative, veuillez soumettre les données que vous avez transmises à MIX.</w:t>
      </w:r>
    </w:p>
    <w:p w14:paraId="38EADB65" w14:textId="77777777" w:rsidR="00C04ACE" w:rsidRPr="006363F4" w:rsidRDefault="00C04ACE" w:rsidP="00C04ACE">
      <w:pPr>
        <w:pStyle w:val="ListParagraph"/>
        <w:numPr>
          <w:ilvl w:val="1"/>
          <w:numId w:val="1"/>
        </w:numPr>
        <w:rPr>
          <w:lang w:val="fr-FR"/>
        </w:rPr>
      </w:pPr>
      <w:r w:rsidRPr="006363F4">
        <w:rPr>
          <w:lang w:val="fr-FR"/>
        </w:rPr>
        <w:t>Votre institution a-t-elle rempli le SPI4 ?  Dans l'affirmative, veuillez soumettre les informations de la page "renseignements sur l'organisation" du SPI4.</w:t>
      </w:r>
    </w:p>
    <w:p w14:paraId="24EF8A1C" w14:textId="77777777" w:rsidR="00C04ACE" w:rsidRPr="006363F4" w:rsidRDefault="00C04ACE" w:rsidP="00C04ACE">
      <w:pPr>
        <w:pStyle w:val="ListParagraph"/>
        <w:numPr>
          <w:ilvl w:val="1"/>
          <w:numId w:val="1"/>
        </w:numPr>
        <w:rPr>
          <w:lang w:val="fr-FR"/>
        </w:rPr>
      </w:pPr>
      <w:r w:rsidRPr="006363F4">
        <w:rPr>
          <w:lang w:val="fr-FR"/>
        </w:rPr>
        <w:t>Votre organisation a-t-</w:t>
      </w:r>
      <w:r w:rsidR="004A4A99" w:rsidRPr="006363F4">
        <w:rPr>
          <w:lang w:val="fr-FR"/>
        </w:rPr>
        <w:t>elle</w:t>
      </w:r>
      <w:r w:rsidRPr="006363F4">
        <w:rPr>
          <w:lang w:val="fr-FR"/>
        </w:rPr>
        <w:t xml:space="preserve"> reçu une notation sociale en 2013 ou 2014 ? Dans l'affirmative, veuillez soumettre le rapport que l'agence de notation vous a envoyé.</w:t>
      </w:r>
    </w:p>
    <w:p w14:paraId="14922001" w14:textId="77777777" w:rsidR="00C078FF" w:rsidRPr="006363F4" w:rsidRDefault="00C04ACE" w:rsidP="00C078FF">
      <w:pPr>
        <w:pStyle w:val="ListParagraph"/>
        <w:numPr>
          <w:ilvl w:val="1"/>
          <w:numId w:val="1"/>
        </w:numPr>
        <w:rPr>
          <w:lang w:val="fr-FR"/>
        </w:rPr>
      </w:pPr>
      <w:r w:rsidRPr="006363F4">
        <w:rPr>
          <w:lang w:val="fr-FR"/>
        </w:rPr>
        <w:t>Depuis 2013, un de vos investisseurs vous a-t-il demandé de leur fournir des renseignements sur votre institution qui répondent aux questions ci-dessous ? Si oui, vous pouvez transmettre les informations que vous avez envoyées à votre investisseur.</w:t>
      </w:r>
    </w:p>
    <w:p w14:paraId="44E272F2" w14:textId="77777777" w:rsidR="00C04ACE" w:rsidRPr="00CD2C36" w:rsidRDefault="00C04ACE" w:rsidP="00CD2C36">
      <w:pPr>
        <w:pStyle w:val="ListParagraph"/>
        <w:numPr>
          <w:ilvl w:val="1"/>
          <w:numId w:val="1"/>
        </w:numPr>
        <w:rPr>
          <w:lang w:val="fr-FR"/>
        </w:rPr>
      </w:pPr>
      <w:r w:rsidRPr="006363F4">
        <w:rPr>
          <w:lang w:val="fr-FR"/>
        </w:rPr>
        <w:t>Si vous n'avez aucun des documents me</w:t>
      </w:r>
      <w:r w:rsidR="00CD2C36">
        <w:rPr>
          <w:lang w:val="fr-FR"/>
        </w:rPr>
        <w:t xml:space="preserve">ntionnés ci-dessus à soumettre </w:t>
      </w:r>
      <w:r w:rsidR="00142BFA">
        <w:rPr>
          <w:lang w:val="fr-FR"/>
        </w:rPr>
        <w:t>à la FMR</w:t>
      </w:r>
      <w:r w:rsidRPr="00CD2C36">
        <w:rPr>
          <w:lang w:val="fr-FR"/>
        </w:rPr>
        <w:t>, veuillez répondre aux questions énumérées ci-dessous :</w:t>
      </w:r>
    </w:p>
    <w:p w14:paraId="3E608AAD" w14:textId="77777777" w:rsidR="00C078FF" w:rsidRPr="006363F4" w:rsidRDefault="004A4A99" w:rsidP="00C078FF">
      <w:pPr>
        <w:pStyle w:val="ListParagraph"/>
        <w:numPr>
          <w:ilvl w:val="2"/>
          <w:numId w:val="1"/>
        </w:numPr>
        <w:rPr>
          <w:lang w:val="fr-FR"/>
        </w:rPr>
      </w:pPr>
      <w:r w:rsidRPr="006363F4">
        <w:rPr>
          <w:lang w:val="fr-FR"/>
        </w:rPr>
        <w:t>Quelle est la structure juridique de votre entr</w:t>
      </w:r>
      <w:r>
        <w:rPr>
          <w:lang w:val="fr-FR"/>
        </w:rPr>
        <w:t>eprise (ex. ONG, banque, IFNB)?</w:t>
      </w:r>
    </w:p>
    <w:p w14:paraId="18B4E3BE" w14:textId="77777777" w:rsidR="00C078FF" w:rsidRPr="006363F4" w:rsidRDefault="00FE1406" w:rsidP="00C078FF">
      <w:pPr>
        <w:pStyle w:val="ListParagraph"/>
        <w:numPr>
          <w:ilvl w:val="2"/>
          <w:numId w:val="1"/>
        </w:numPr>
        <w:rPr>
          <w:lang w:val="fr-FR"/>
        </w:rPr>
      </w:pPr>
      <w:r w:rsidRPr="006363F4">
        <w:rPr>
          <w:lang w:val="fr-FR"/>
        </w:rPr>
        <w:lastRenderedPageBreak/>
        <w:t>En quelle année votre institution a-t-elle été fondée</w:t>
      </w:r>
      <w:r w:rsidR="004A4A99" w:rsidRPr="006363F4">
        <w:rPr>
          <w:lang w:val="fr-FR"/>
        </w:rPr>
        <w:t>?</w:t>
      </w:r>
      <w:r w:rsidRPr="006363F4">
        <w:rPr>
          <w:lang w:val="fr-FR"/>
        </w:rPr>
        <w:t xml:space="preserve"> </w:t>
      </w:r>
    </w:p>
    <w:p w14:paraId="6E91C224" w14:textId="77777777" w:rsidR="00FE1406" w:rsidRDefault="00FE1406" w:rsidP="00C078FF">
      <w:pPr>
        <w:pStyle w:val="ListParagraph"/>
        <w:numPr>
          <w:ilvl w:val="2"/>
          <w:numId w:val="1"/>
        </w:numPr>
        <w:rPr>
          <w:lang w:val="fr-FR"/>
        </w:rPr>
      </w:pPr>
      <w:r w:rsidRPr="006363F4">
        <w:rPr>
          <w:lang w:val="fr-FR"/>
        </w:rPr>
        <w:t xml:space="preserve">Quelle est la mission de votre institution? </w:t>
      </w:r>
    </w:p>
    <w:p w14:paraId="68D1E247" w14:textId="77777777" w:rsidR="0046502D" w:rsidRDefault="0046502D" w:rsidP="0046502D">
      <w:pPr>
        <w:rPr>
          <w:lang w:val="fr-FR"/>
        </w:rPr>
      </w:pPr>
    </w:p>
    <w:p w14:paraId="56E299BB" w14:textId="77777777" w:rsidR="0046502D" w:rsidRDefault="0046502D" w:rsidP="0046502D">
      <w:pPr>
        <w:rPr>
          <w:lang w:val="fr-FR"/>
        </w:rPr>
      </w:pPr>
    </w:p>
    <w:p w14:paraId="4E306FE7" w14:textId="77777777" w:rsidR="0046502D" w:rsidRDefault="0046502D" w:rsidP="0046502D">
      <w:pPr>
        <w:rPr>
          <w:lang w:val="fr-FR"/>
        </w:rPr>
      </w:pPr>
    </w:p>
    <w:p w14:paraId="3341CA02" w14:textId="77777777" w:rsidR="0046502D" w:rsidRPr="0046502D" w:rsidRDefault="0046502D" w:rsidP="0046502D">
      <w:pPr>
        <w:rPr>
          <w:lang w:val="fr-FR"/>
        </w:rPr>
      </w:pPr>
    </w:p>
    <w:p w14:paraId="7DEF8770" w14:textId="77777777" w:rsidR="00C078FF" w:rsidRDefault="00C078FF" w:rsidP="00C078FF">
      <w:pPr>
        <w:pStyle w:val="ListParagraph"/>
        <w:numPr>
          <w:ilvl w:val="2"/>
          <w:numId w:val="1"/>
        </w:numPr>
        <w:rPr>
          <w:lang w:val="fr-FR"/>
        </w:rPr>
      </w:pPr>
      <w:r w:rsidRPr="006363F4">
        <w:rPr>
          <w:lang w:val="fr-FR"/>
        </w:rPr>
        <w:t xml:space="preserve">Combien de comptes d'épargne ouverts votre institution a-t-elle ? </w:t>
      </w:r>
    </w:p>
    <w:p w14:paraId="692BD649" w14:textId="77777777" w:rsidR="0046502D" w:rsidRPr="006363F4" w:rsidRDefault="0046502D" w:rsidP="0046502D">
      <w:pPr>
        <w:pStyle w:val="ListParagraph"/>
        <w:ind w:left="2160"/>
        <w:rPr>
          <w:lang w:val="fr-FR"/>
        </w:rPr>
      </w:pPr>
    </w:p>
    <w:p w14:paraId="51C89F70" w14:textId="77777777" w:rsidR="00C078FF" w:rsidRDefault="00C078FF" w:rsidP="00C078FF">
      <w:pPr>
        <w:pStyle w:val="ListParagraph"/>
        <w:numPr>
          <w:ilvl w:val="2"/>
          <w:numId w:val="1"/>
        </w:numPr>
        <w:rPr>
          <w:lang w:val="fr-FR"/>
        </w:rPr>
      </w:pPr>
      <w:r w:rsidRPr="006363F4">
        <w:rPr>
          <w:lang w:val="fr-FR"/>
        </w:rPr>
        <w:t xml:space="preserve">Combien d'emprunteurs actifs votre institution a-t-elle ? [NB: « emprunteur actif » = emprunteur avec au moins un prêt non remboursé]: </w:t>
      </w:r>
    </w:p>
    <w:p w14:paraId="18995B44" w14:textId="77777777" w:rsidR="0046502D" w:rsidRPr="0046502D" w:rsidRDefault="0046502D" w:rsidP="0046502D">
      <w:pPr>
        <w:rPr>
          <w:lang w:val="fr-FR"/>
        </w:rPr>
      </w:pPr>
    </w:p>
    <w:p w14:paraId="4E4EEF6F" w14:textId="77777777" w:rsidR="00207744" w:rsidRDefault="00207744" w:rsidP="00C078FF">
      <w:pPr>
        <w:pStyle w:val="ListParagraph"/>
        <w:numPr>
          <w:ilvl w:val="2"/>
          <w:numId w:val="1"/>
        </w:numPr>
        <w:rPr>
          <w:lang w:val="fr-FR"/>
        </w:rPr>
      </w:pPr>
      <w:r w:rsidRPr="006363F4">
        <w:rPr>
          <w:u w:val="single"/>
          <w:lang w:val="fr-FR"/>
        </w:rPr>
        <w:t>Produits et services</w:t>
      </w:r>
      <w:r w:rsidRPr="006363F4">
        <w:rPr>
          <w:lang w:val="fr-FR"/>
        </w:rPr>
        <w:t xml:space="preserve">. Veuillez noter tous les types de produits et services proposés par votre institution: </w:t>
      </w:r>
    </w:p>
    <w:p w14:paraId="454443D9" w14:textId="77777777" w:rsidR="0046502D" w:rsidRDefault="0046502D" w:rsidP="0046502D">
      <w:pPr>
        <w:rPr>
          <w:lang w:val="fr-FR"/>
        </w:rPr>
      </w:pPr>
    </w:p>
    <w:p w14:paraId="66EBC375" w14:textId="77777777" w:rsidR="0046502D" w:rsidRDefault="0046502D" w:rsidP="0046502D">
      <w:pPr>
        <w:rPr>
          <w:lang w:val="fr-FR"/>
        </w:rPr>
      </w:pPr>
    </w:p>
    <w:p w14:paraId="7DB6415B" w14:textId="44C274B8" w:rsidR="0046502D" w:rsidRDefault="000732F3" w:rsidP="0046502D">
      <w:pPr>
        <w:rPr>
          <w:lang w:val="fr-FR"/>
        </w:rPr>
      </w:pPr>
      <w:r>
        <w:rPr>
          <w:lang w:val="fr-FR"/>
        </w:rPr>
        <w:br/>
      </w:r>
      <w:r>
        <w:rPr>
          <w:lang w:val="fr-FR"/>
        </w:rPr>
        <w:br/>
      </w:r>
      <w:r>
        <w:rPr>
          <w:lang w:val="fr-FR"/>
        </w:rPr>
        <w:br/>
      </w:r>
    </w:p>
    <w:p w14:paraId="53F648CD" w14:textId="77777777" w:rsidR="0046502D" w:rsidRPr="0046502D" w:rsidRDefault="0046502D" w:rsidP="0046502D">
      <w:pPr>
        <w:rPr>
          <w:lang w:val="fr-FR"/>
        </w:rPr>
      </w:pPr>
    </w:p>
    <w:p w14:paraId="2A53CD58" w14:textId="73048DAF" w:rsidR="00CE5F27" w:rsidRPr="00CE5F27" w:rsidRDefault="00CE5F27" w:rsidP="00207744">
      <w:pPr>
        <w:pStyle w:val="ListParagraph"/>
        <w:numPr>
          <w:ilvl w:val="0"/>
          <w:numId w:val="1"/>
        </w:numPr>
        <w:rPr>
          <w:lang w:val="fr-FR"/>
        </w:rPr>
      </w:pPr>
      <w:r w:rsidRPr="006363F4">
        <w:rPr>
          <w:u w:val="single"/>
          <w:lang w:val="fr-FR"/>
        </w:rPr>
        <w:t xml:space="preserve">Données sociales </w:t>
      </w:r>
      <w:r w:rsidRPr="006363F4">
        <w:rPr>
          <w:lang w:val="fr-FR"/>
        </w:rPr>
        <w:t xml:space="preserve">: avez-vous rapporté des données à MIX sur les indicateurs de performance sociale lors des deux dernières années (c.-à-d., 2013 et 2014) ? Dans l'affirmative, merci de nous soumettre ces données.  Si votre institution recueille des données sur n'importe quels autres indicateurs sociaux, </w:t>
      </w:r>
      <w:r>
        <w:rPr>
          <w:lang w:val="fr-FR"/>
        </w:rPr>
        <w:t>veuillez présent</w:t>
      </w:r>
      <w:r w:rsidRPr="006363F4">
        <w:rPr>
          <w:lang w:val="fr-FR"/>
        </w:rPr>
        <w:t xml:space="preserve">ez également ces données pour les deux dernières années. Si vous n'avez pas </w:t>
      </w:r>
      <w:r>
        <w:rPr>
          <w:lang w:val="fr-FR"/>
        </w:rPr>
        <w:t xml:space="preserve">envoyé de rapport </w:t>
      </w:r>
      <w:r w:rsidRPr="006363F4">
        <w:rPr>
          <w:lang w:val="fr-FR"/>
        </w:rPr>
        <w:t>sur les indicateurs de performance sociale à MIX, mais que vous collectez des données sociales, veuillez énumérer tous les indicateurs sociaux que vous utilisez et veuillez également soumettre toutes les données que votre institution a recueillies sur ces indicateurs dans les deux dernières années (c.-à-d., 2013 et 2014). Écrivez « sans objet » ci-dessous si votre institution ne collecte pas de données sociales.</w:t>
      </w:r>
      <w:r>
        <w:rPr>
          <w:lang w:val="fr-FR"/>
        </w:rPr>
        <w:br/>
      </w:r>
    </w:p>
    <w:p w14:paraId="6BF97FE2" w14:textId="77777777" w:rsidR="00CE5F27" w:rsidRPr="00CE5F27" w:rsidRDefault="00CE5F27" w:rsidP="0046502D">
      <w:pPr>
        <w:pStyle w:val="ListParagraph"/>
        <w:numPr>
          <w:ilvl w:val="0"/>
          <w:numId w:val="1"/>
        </w:numPr>
        <w:rPr>
          <w:lang w:val="fr-FR"/>
        </w:rPr>
      </w:pPr>
      <w:r w:rsidRPr="006363F4">
        <w:rPr>
          <w:u w:val="single"/>
          <w:lang w:val="fr-FR"/>
        </w:rPr>
        <w:t>Raison pour souhaiter une évaluation Smart</w:t>
      </w:r>
      <w:r w:rsidRPr="006363F4">
        <w:rPr>
          <w:lang w:val="fr-FR"/>
        </w:rPr>
        <w:t xml:space="preserve">. Expliquez pourquoi votre institution souhaite avoir une évaluation Smart. Comment cela profitera-t-il à votre institution ? Comment cela profitera-t-il à vos clients ? </w:t>
      </w:r>
      <w:r>
        <w:rPr>
          <w:lang w:val="fr-FR"/>
        </w:rPr>
        <w:t xml:space="preserve">Précisez </w:t>
      </w:r>
      <w:r w:rsidRPr="006363F4">
        <w:rPr>
          <w:lang w:val="fr-FR"/>
        </w:rPr>
        <w:t xml:space="preserve">également si votre institution s'intéresse à une certification de protection des clients, et, si oui, comment cette évaluation vous aidera </w:t>
      </w:r>
      <w:r>
        <w:rPr>
          <w:lang w:val="fr-FR"/>
        </w:rPr>
        <w:t xml:space="preserve">à obtenir </w:t>
      </w:r>
      <w:r w:rsidRPr="006363F4">
        <w:rPr>
          <w:lang w:val="fr-FR"/>
        </w:rPr>
        <w:t>la certification:</w:t>
      </w:r>
      <w:r w:rsidRPr="006363F4">
        <w:rPr>
          <w:u w:val="single"/>
          <w:lang w:val="fr-FR"/>
        </w:rPr>
        <w:t xml:space="preserve"> </w:t>
      </w:r>
    </w:p>
    <w:p w14:paraId="5DABF5EA" w14:textId="2F66972A" w:rsidR="00CE5F27" w:rsidRDefault="000732F3" w:rsidP="00CE5F27">
      <w:pPr>
        <w:rPr>
          <w:lang w:val="fr-FR"/>
        </w:rPr>
      </w:pPr>
      <w:r>
        <w:rPr>
          <w:lang w:val="fr-FR"/>
        </w:rPr>
        <w:br/>
      </w:r>
      <w:r>
        <w:rPr>
          <w:lang w:val="fr-FR"/>
        </w:rPr>
        <w:br/>
      </w:r>
      <w:r>
        <w:rPr>
          <w:lang w:val="fr-FR"/>
        </w:rPr>
        <w:br/>
      </w:r>
      <w:r>
        <w:rPr>
          <w:lang w:val="fr-FR"/>
        </w:rPr>
        <w:br/>
      </w:r>
      <w:r>
        <w:rPr>
          <w:lang w:val="fr-FR"/>
        </w:rPr>
        <w:br/>
      </w:r>
    </w:p>
    <w:p w14:paraId="2905F2BE" w14:textId="77777777" w:rsidR="00CE5F27" w:rsidRPr="003717CE" w:rsidRDefault="00CE5F27" w:rsidP="00CE5F27">
      <w:pPr>
        <w:rPr>
          <w:lang w:val="fr-FR"/>
        </w:rPr>
      </w:pPr>
    </w:p>
    <w:p w14:paraId="33247837" w14:textId="7074A2F6" w:rsidR="005D10E3" w:rsidRPr="005D10E3" w:rsidRDefault="00CE5F27" w:rsidP="0046502D">
      <w:pPr>
        <w:pStyle w:val="ListParagraph"/>
        <w:numPr>
          <w:ilvl w:val="0"/>
          <w:numId w:val="1"/>
        </w:numPr>
        <w:rPr>
          <w:lang w:val="fr-FR"/>
        </w:rPr>
      </w:pPr>
      <w:r w:rsidRPr="006363F4">
        <w:rPr>
          <w:u w:val="single"/>
          <w:lang w:val="fr-FR"/>
        </w:rPr>
        <w:lastRenderedPageBreak/>
        <w:t>Personnes responsables</w:t>
      </w:r>
      <w:r w:rsidRPr="006363F4">
        <w:rPr>
          <w:lang w:val="fr-FR"/>
        </w:rPr>
        <w:t>. Qui dans votre établissement participera à l'évaluation Smart ? Pour chaque personne, veuillez écrire son nom, son titre et les responsabilités prévues en lien avec le processus d'évaluation Smart:</w:t>
      </w:r>
      <w:r w:rsidRPr="006363F4">
        <w:rPr>
          <w:u w:val="single"/>
          <w:lang w:val="fr-FR"/>
        </w:rPr>
        <w:t xml:space="preserve"> </w:t>
      </w:r>
      <w:r w:rsidR="000732F3">
        <w:rPr>
          <w:u w:val="single"/>
          <w:lang w:val="fr-FR"/>
        </w:rPr>
        <w:br/>
      </w:r>
      <w:r w:rsidR="000732F3">
        <w:rPr>
          <w:u w:val="single"/>
          <w:lang w:val="fr-FR"/>
        </w:rPr>
        <w:br/>
      </w:r>
      <w:r w:rsidR="000732F3">
        <w:rPr>
          <w:u w:val="single"/>
          <w:lang w:val="fr-FR"/>
        </w:rPr>
        <w:br/>
      </w:r>
      <w:r w:rsidR="000732F3">
        <w:rPr>
          <w:u w:val="single"/>
          <w:lang w:val="fr-FR"/>
        </w:rPr>
        <w:br/>
      </w:r>
      <w:r w:rsidR="000732F3">
        <w:rPr>
          <w:u w:val="single"/>
          <w:lang w:val="fr-FR"/>
        </w:rPr>
        <w:br/>
      </w:r>
      <w:r w:rsidR="005D10E3">
        <w:rPr>
          <w:u w:val="single"/>
          <w:lang w:val="fr-FR"/>
        </w:rPr>
        <w:br/>
      </w:r>
    </w:p>
    <w:p w14:paraId="643E299B" w14:textId="7DC29126" w:rsidR="00CE5F27" w:rsidRPr="005D10E3" w:rsidRDefault="005D10E3" w:rsidP="0046502D">
      <w:pPr>
        <w:pStyle w:val="ListParagraph"/>
        <w:numPr>
          <w:ilvl w:val="0"/>
          <w:numId w:val="1"/>
        </w:numPr>
        <w:rPr>
          <w:lang w:val="fr-FR"/>
        </w:rPr>
      </w:pPr>
      <w:r w:rsidRPr="006363F4">
        <w:rPr>
          <w:u w:val="single"/>
          <w:lang w:val="fr-FR"/>
        </w:rPr>
        <w:t xml:space="preserve">Expérience préalable d'évaluations. </w:t>
      </w:r>
      <w:r w:rsidRPr="006363F4">
        <w:rPr>
          <w:lang w:val="fr-FR"/>
        </w:rPr>
        <w:t>Avez-vous déjà réalisé une forme d'évaluation de la protection des clients, y compris le Questionnaire de Mise en Route?  Si oui, quand? Merci de renvoyer les résultats en même temps que ce formulaire:</w:t>
      </w:r>
      <w:r w:rsidRPr="006363F4">
        <w:rPr>
          <w:u w:val="single"/>
          <w:lang w:val="fr-FR"/>
        </w:rPr>
        <w:t xml:space="preserve"> </w:t>
      </w:r>
      <w:r w:rsidR="000732F3">
        <w:rPr>
          <w:u w:val="single"/>
          <w:lang w:val="fr-FR"/>
        </w:rPr>
        <w:br/>
      </w:r>
      <w:r w:rsidR="000732F3">
        <w:rPr>
          <w:u w:val="single"/>
          <w:lang w:val="fr-FR"/>
        </w:rPr>
        <w:br/>
      </w:r>
      <w:r w:rsidR="000732F3">
        <w:rPr>
          <w:u w:val="single"/>
          <w:lang w:val="fr-FR"/>
        </w:rPr>
        <w:br/>
      </w:r>
      <w:r w:rsidR="000732F3">
        <w:rPr>
          <w:u w:val="single"/>
          <w:lang w:val="fr-FR"/>
        </w:rPr>
        <w:br/>
      </w:r>
      <w:r w:rsidR="000732F3">
        <w:rPr>
          <w:u w:val="single"/>
          <w:lang w:val="fr-FR"/>
        </w:rPr>
        <w:br/>
      </w:r>
      <w:r w:rsidR="00CE5F27" w:rsidRPr="005D10E3">
        <w:rPr>
          <w:lang w:val="fr-FR"/>
        </w:rPr>
        <w:br/>
      </w:r>
    </w:p>
    <w:p w14:paraId="3FCEFD32" w14:textId="77777777" w:rsidR="0046502D" w:rsidRPr="00CE5F27" w:rsidRDefault="00207744" w:rsidP="0046502D">
      <w:pPr>
        <w:pStyle w:val="ListParagraph"/>
        <w:numPr>
          <w:ilvl w:val="0"/>
          <w:numId w:val="1"/>
        </w:numPr>
        <w:rPr>
          <w:lang w:val="fr-FR"/>
        </w:rPr>
      </w:pPr>
      <w:r w:rsidRPr="006363F4">
        <w:rPr>
          <w:u w:val="single"/>
          <w:lang w:val="fr-FR"/>
        </w:rPr>
        <w:t>Expérience des employés en GPS</w:t>
      </w:r>
      <w:r w:rsidRPr="006363F4">
        <w:rPr>
          <w:lang w:val="fr-FR"/>
        </w:rPr>
        <w:t xml:space="preserve">. A votre connaissance, décrivez la formation en GPS ou l'expérience de la mise en œuvre de la GPS reçue par les employés de votre institution. </w:t>
      </w:r>
    </w:p>
    <w:p w14:paraId="02D4317F" w14:textId="77777777" w:rsidR="0046502D" w:rsidRDefault="0046502D" w:rsidP="0046502D">
      <w:pPr>
        <w:rPr>
          <w:lang w:val="fr-FR"/>
        </w:rPr>
      </w:pPr>
    </w:p>
    <w:p w14:paraId="217B8FCF" w14:textId="77777777" w:rsidR="0046502D" w:rsidRDefault="0046502D" w:rsidP="0046502D">
      <w:pPr>
        <w:rPr>
          <w:lang w:val="fr-FR"/>
        </w:rPr>
      </w:pPr>
    </w:p>
    <w:p w14:paraId="1C48B44C" w14:textId="2C4761B5" w:rsidR="0046502D" w:rsidRDefault="000732F3" w:rsidP="0046502D">
      <w:pPr>
        <w:rPr>
          <w:lang w:val="fr-FR"/>
        </w:rPr>
      </w:pPr>
      <w:r>
        <w:rPr>
          <w:lang w:val="fr-FR"/>
        </w:rPr>
        <w:br/>
      </w:r>
      <w:r>
        <w:rPr>
          <w:lang w:val="fr-FR"/>
        </w:rPr>
        <w:br/>
      </w:r>
      <w:r>
        <w:rPr>
          <w:lang w:val="fr-FR"/>
        </w:rPr>
        <w:br/>
      </w:r>
    </w:p>
    <w:p w14:paraId="2C3985A7" w14:textId="77777777" w:rsidR="0046502D" w:rsidRPr="0046502D" w:rsidRDefault="0046502D" w:rsidP="0046502D">
      <w:pPr>
        <w:rPr>
          <w:lang w:val="fr-FR"/>
        </w:rPr>
      </w:pPr>
    </w:p>
    <w:p w14:paraId="6AB595CF" w14:textId="153E96EE" w:rsidR="0046502D" w:rsidRPr="005D10E3" w:rsidRDefault="00207744" w:rsidP="0046502D">
      <w:pPr>
        <w:pStyle w:val="ListParagraph"/>
        <w:numPr>
          <w:ilvl w:val="0"/>
          <w:numId w:val="1"/>
        </w:numPr>
        <w:rPr>
          <w:lang w:val="fr-FR"/>
        </w:rPr>
      </w:pPr>
      <w:r w:rsidRPr="006363F4">
        <w:rPr>
          <w:u w:val="single"/>
          <w:lang w:val="fr-FR"/>
        </w:rPr>
        <w:t>Informations financières générales</w:t>
      </w:r>
      <w:r w:rsidRPr="006363F4">
        <w:rPr>
          <w:lang w:val="fr-FR"/>
        </w:rPr>
        <w:t>. Veuillez soumettre, avec votre formulaire de demande dûment rempli, des copies des déclarations de revenu et les bilans de votre institution pour les trois dernières années.  Si cela n'est pas possible, merci d'expliquer pourquoi:</w:t>
      </w:r>
      <w:r w:rsidRPr="006363F4">
        <w:rPr>
          <w:u w:val="single"/>
          <w:lang w:val="fr-FR"/>
        </w:rPr>
        <w:t xml:space="preserve"> </w:t>
      </w:r>
      <w:r w:rsidR="005D10E3">
        <w:rPr>
          <w:u w:val="single"/>
          <w:lang w:val="fr-FR"/>
        </w:rPr>
        <w:br/>
      </w:r>
      <w:r w:rsidR="005D10E3">
        <w:rPr>
          <w:u w:val="single"/>
          <w:lang w:val="fr-FR"/>
        </w:rPr>
        <w:br/>
      </w:r>
      <w:r w:rsidR="005D10E3">
        <w:rPr>
          <w:u w:val="single"/>
          <w:lang w:val="fr-FR"/>
        </w:rPr>
        <w:br/>
      </w:r>
      <w:r w:rsidR="005D10E3">
        <w:rPr>
          <w:u w:val="single"/>
          <w:lang w:val="fr-FR"/>
        </w:rPr>
        <w:br/>
      </w:r>
    </w:p>
    <w:p w14:paraId="3170B2D1" w14:textId="77777777" w:rsidR="005D10E3" w:rsidRPr="006363F4" w:rsidRDefault="005D10E3" w:rsidP="005D10E3">
      <w:pPr>
        <w:pStyle w:val="ListParagraph"/>
        <w:numPr>
          <w:ilvl w:val="0"/>
          <w:numId w:val="1"/>
        </w:numPr>
        <w:rPr>
          <w:lang w:val="fr-FR"/>
        </w:rPr>
      </w:pPr>
      <w:r w:rsidRPr="006363F4">
        <w:rPr>
          <w:u w:val="single"/>
          <w:lang w:val="fr-FR"/>
        </w:rPr>
        <w:t xml:space="preserve">Budget. </w:t>
      </w:r>
      <w:r w:rsidRPr="006363F4">
        <w:rPr>
          <w:lang w:val="fr-FR"/>
        </w:rPr>
        <w:t>Veuillez créer et soumettre en même temps que ce formulaire de demande un budget détaillé pour votre évaluation Smart qui inclut un niveau d'effort estimé  (LOE) pour toutes les personnes de votre institution qui travailleront sur le projet</w:t>
      </w:r>
      <w:r>
        <w:rPr>
          <w:lang w:val="fr-FR"/>
        </w:rPr>
        <w:t xml:space="preserve"> d'amélioration. Voir l'annexe 1</w:t>
      </w:r>
      <w:r w:rsidRPr="006363F4">
        <w:rPr>
          <w:lang w:val="fr-FR"/>
        </w:rPr>
        <w:t xml:space="preserve"> pour une liste détaillée des coûts à inclure dans votre budget. Veuillez également fournir les renseignements envoyés par chaque évaluateur (par exemple, un courriel ou une lettre) indiquant son tarif journalier, confirmant qu'il/elle serait intéressé par la réalisation d'une évaluation Smart pour vous, et fournissant des informations sur les dates où il/elle est disponible et indisponible pour faire ce travail. </w:t>
      </w:r>
      <w:r>
        <w:rPr>
          <w:lang w:val="fr-FR"/>
        </w:rPr>
        <w:br/>
      </w:r>
    </w:p>
    <w:p w14:paraId="4B88D6E3" w14:textId="075837EA" w:rsidR="005D10E3" w:rsidRPr="005D10E3" w:rsidRDefault="005D10E3" w:rsidP="005D10E3">
      <w:pPr>
        <w:pStyle w:val="ListParagraph"/>
        <w:numPr>
          <w:ilvl w:val="0"/>
          <w:numId w:val="1"/>
        </w:numPr>
        <w:rPr>
          <w:lang w:val="fr-FR"/>
        </w:rPr>
      </w:pPr>
      <w:r w:rsidRPr="006363F4">
        <w:rPr>
          <w:lang w:val="fr-FR"/>
        </w:rPr>
        <w:lastRenderedPageBreak/>
        <w:t>Déclaration sur la capacité de cofinancement. Détaillez précisément les fonds ou les ressources que votre institution utilisera pour payer sa part du coût global. Notez que les contributions en nature sont autorisées.</w:t>
      </w:r>
      <w:r w:rsidRPr="006363F4">
        <w:rPr>
          <w:u w:val="single"/>
          <w:lang w:val="fr-FR"/>
        </w:rPr>
        <w:t xml:space="preserve"> </w:t>
      </w:r>
      <w:r>
        <w:rPr>
          <w:u w:val="single"/>
          <w:lang w:val="fr-FR"/>
        </w:rPr>
        <w:br/>
      </w:r>
      <w:r w:rsidR="000732F3">
        <w:rPr>
          <w:lang w:val="fr-FR"/>
        </w:rPr>
        <w:br/>
      </w:r>
      <w:r w:rsidR="000732F3">
        <w:rPr>
          <w:lang w:val="fr-FR"/>
        </w:rPr>
        <w:br/>
      </w:r>
      <w:r w:rsidR="000732F3">
        <w:rPr>
          <w:lang w:val="fr-FR"/>
        </w:rPr>
        <w:br/>
      </w:r>
      <w:r w:rsidR="000732F3">
        <w:rPr>
          <w:lang w:val="fr-FR"/>
        </w:rPr>
        <w:br/>
      </w:r>
      <w:r w:rsidR="000732F3">
        <w:rPr>
          <w:lang w:val="fr-FR"/>
        </w:rPr>
        <w:br/>
      </w:r>
      <w:r w:rsidR="000732F3">
        <w:rPr>
          <w:lang w:val="fr-FR"/>
        </w:rPr>
        <w:br/>
      </w:r>
    </w:p>
    <w:p w14:paraId="6769795C" w14:textId="77777777" w:rsidR="005D10E3" w:rsidRDefault="005D10E3" w:rsidP="005D10E3">
      <w:pPr>
        <w:pStyle w:val="ListParagraph"/>
        <w:numPr>
          <w:ilvl w:val="0"/>
          <w:numId w:val="1"/>
        </w:numPr>
        <w:rPr>
          <w:lang w:val="fr-FR"/>
        </w:rPr>
      </w:pPr>
      <w:r w:rsidRPr="003717CE">
        <w:rPr>
          <w:lang w:val="fr-FR"/>
        </w:rPr>
        <w:t xml:space="preserve">Quand souhaitez-vous commencer l'évaluation Smart ?  Veuillez indiquer le(s) mois et l'année souhaités: </w:t>
      </w:r>
    </w:p>
    <w:p w14:paraId="5461B5B5" w14:textId="77777777" w:rsidR="005D10E3" w:rsidRDefault="005D10E3" w:rsidP="005D10E3">
      <w:pPr>
        <w:rPr>
          <w:lang w:val="fr-FR"/>
        </w:rPr>
      </w:pPr>
    </w:p>
    <w:p w14:paraId="4384C130" w14:textId="77777777" w:rsidR="005D10E3" w:rsidRDefault="005D10E3" w:rsidP="005D10E3">
      <w:pPr>
        <w:rPr>
          <w:lang w:val="fr-FR"/>
        </w:rPr>
      </w:pPr>
    </w:p>
    <w:p w14:paraId="56F41F82" w14:textId="77777777" w:rsidR="005D10E3" w:rsidRDefault="005D10E3" w:rsidP="005D10E3">
      <w:pPr>
        <w:rPr>
          <w:lang w:val="fr-FR"/>
        </w:rPr>
      </w:pPr>
    </w:p>
    <w:p w14:paraId="6E69AC98" w14:textId="77777777" w:rsidR="005D10E3" w:rsidRPr="003717CE" w:rsidRDefault="005D10E3" w:rsidP="005D10E3">
      <w:pPr>
        <w:rPr>
          <w:lang w:val="fr-FR"/>
        </w:rPr>
      </w:pPr>
    </w:p>
    <w:p w14:paraId="1D30D499" w14:textId="16CDFABC" w:rsidR="005D10E3" w:rsidRPr="005D10E3" w:rsidRDefault="005D10E3" w:rsidP="005D10E3">
      <w:pPr>
        <w:pStyle w:val="ListParagraph"/>
        <w:numPr>
          <w:ilvl w:val="0"/>
          <w:numId w:val="1"/>
        </w:numPr>
        <w:rPr>
          <w:lang w:val="fr-FR"/>
        </w:rPr>
      </w:pPr>
      <w:r w:rsidRPr="003717CE">
        <w:rPr>
          <w:lang w:val="fr-FR"/>
        </w:rPr>
        <w:t>Dans les douze prochains mois, y a-t-il des semaines ou des mois pendant lesquels vous ne serez pas disponible pour mettre en œuvre votre projet d'amélioration? Veuillez préciser:</w:t>
      </w:r>
    </w:p>
    <w:p w14:paraId="5BA8AFEF" w14:textId="77777777" w:rsidR="005D10E3" w:rsidRDefault="005D10E3" w:rsidP="005D10E3">
      <w:pPr>
        <w:rPr>
          <w:lang w:val="fr-FR"/>
        </w:rPr>
      </w:pPr>
    </w:p>
    <w:p w14:paraId="53411D09" w14:textId="77777777" w:rsidR="0046502D" w:rsidRDefault="0046502D" w:rsidP="0046502D">
      <w:pPr>
        <w:rPr>
          <w:lang w:val="fr-FR"/>
        </w:rPr>
      </w:pPr>
    </w:p>
    <w:p w14:paraId="0403BF42" w14:textId="77777777" w:rsidR="0046502D" w:rsidRDefault="0046502D" w:rsidP="0046502D">
      <w:pPr>
        <w:rPr>
          <w:lang w:val="fr-FR"/>
        </w:rPr>
      </w:pPr>
    </w:p>
    <w:p w14:paraId="1ECD0A6A" w14:textId="77777777" w:rsidR="0046502D" w:rsidRPr="0046502D" w:rsidRDefault="0046502D" w:rsidP="0046502D">
      <w:pPr>
        <w:rPr>
          <w:lang w:val="fr-FR"/>
        </w:rPr>
      </w:pPr>
    </w:p>
    <w:p w14:paraId="3B154A44" w14:textId="77777777" w:rsidR="00075779" w:rsidRPr="006363F4" w:rsidRDefault="005C2834" w:rsidP="00075779">
      <w:pPr>
        <w:pStyle w:val="ListParagraph"/>
        <w:numPr>
          <w:ilvl w:val="0"/>
          <w:numId w:val="1"/>
        </w:numPr>
        <w:rPr>
          <w:lang w:val="fr-FR"/>
        </w:rPr>
      </w:pPr>
      <w:r w:rsidRPr="006363F4">
        <w:rPr>
          <w:u w:val="single"/>
          <w:lang w:val="fr-FR"/>
        </w:rPr>
        <w:t>Evaluateur(s</w:t>
      </w:r>
      <w:r w:rsidRPr="006363F4">
        <w:rPr>
          <w:lang w:val="fr-FR"/>
        </w:rPr>
        <w:t xml:space="preserve">). Votre évaluation Smart sera menée par une équipe de deux assesseurs : un accrédité « évaluateur principal » et un accrédité « </w:t>
      </w:r>
      <w:r w:rsidR="0046502D">
        <w:rPr>
          <w:lang w:val="fr-FR"/>
        </w:rPr>
        <w:t>évaluateur adjoint</w:t>
      </w:r>
      <w:r w:rsidRPr="006363F4">
        <w:rPr>
          <w:lang w:val="fr-FR"/>
        </w:rPr>
        <w:t xml:space="preserve"> ». Veuillez noter </w:t>
      </w:r>
      <w:r w:rsidRPr="006363F4">
        <w:rPr>
          <w:b/>
          <w:lang w:val="fr-FR"/>
        </w:rPr>
        <w:t>qu'il est de votre responsabilité de sélectionner et contacter les évaluateurs Smart agréés que vous souhaitez recruter</w:t>
      </w:r>
      <w:r w:rsidRPr="006363F4">
        <w:rPr>
          <w:lang w:val="fr-FR"/>
        </w:rPr>
        <w:t xml:space="preserve"> pour mener votre évaluation Smart.  Pour obtenir la liste des évaluateurs principaux accrédités, rendez-vous ici : http://smartcampaign.org/certification/2-assess/lead-assessors. Pour obtenir la liste des évaluateurs assistants accrédités, rendez-vous ici : http://smartcampaign.org/certification/2-assess/support-assessors. Veuillez fournir tous les renseignements demandés ci-dessous pour les évaluateurs que vous recruterez. Si vous éprouvez des difficultés à trouver un évaluateur disponible pour travailler avec vous, nous vous encourageons à contacter </w:t>
      </w:r>
      <w:r w:rsidR="00142BFA">
        <w:rPr>
          <w:lang w:val="fr-FR"/>
        </w:rPr>
        <w:t>la FMR</w:t>
      </w:r>
      <w:r w:rsidRPr="006363F4">
        <w:rPr>
          <w:lang w:val="fr-FR"/>
        </w:rPr>
        <w:t xml:space="preserve"> qui vous aidera à en trouver.</w:t>
      </w:r>
      <w:r w:rsidR="006A7564" w:rsidRPr="006363F4">
        <w:rPr>
          <w:lang w:val="fr-FR"/>
        </w:rPr>
        <w:t xml:space="preserve">   </w:t>
      </w:r>
    </w:p>
    <w:p w14:paraId="3ACEF0AA" w14:textId="77777777" w:rsidR="00075779" w:rsidRDefault="00075779" w:rsidP="00075779">
      <w:pPr>
        <w:pStyle w:val="ListParagraph"/>
        <w:numPr>
          <w:ilvl w:val="1"/>
          <w:numId w:val="1"/>
        </w:numPr>
        <w:rPr>
          <w:lang w:val="fr-FR"/>
        </w:rPr>
      </w:pPr>
      <w:r w:rsidRPr="006363F4">
        <w:rPr>
          <w:lang w:val="fr-FR"/>
        </w:rPr>
        <w:t xml:space="preserve">Nom et adresse de courriel de l'évaluateur principal. (Vous pouvez nommer une personne ou présenter une courte liste de candidats que vous considérez): </w:t>
      </w:r>
    </w:p>
    <w:p w14:paraId="2FF37B0E" w14:textId="77777777" w:rsidR="0046502D" w:rsidRDefault="0046502D" w:rsidP="0046502D">
      <w:pPr>
        <w:rPr>
          <w:lang w:val="fr-FR"/>
        </w:rPr>
      </w:pPr>
    </w:p>
    <w:p w14:paraId="2AC4A500" w14:textId="77777777" w:rsidR="0046502D" w:rsidRDefault="0046502D" w:rsidP="0046502D">
      <w:pPr>
        <w:rPr>
          <w:lang w:val="fr-FR"/>
        </w:rPr>
      </w:pPr>
    </w:p>
    <w:p w14:paraId="54FAAD77" w14:textId="77777777" w:rsidR="0046502D" w:rsidRDefault="0046502D" w:rsidP="0046502D">
      <w:pPr>
        <w:rPr>
          <w:lang w:val="fr-FR"/>
        </w:rPr>
      </w:pPr>
    </w:p>
    <w:p w14:paraId="2FDD9E79" w14:textId="77777777" w:rsidR="0046502D" w:rsidRPr="0046502D" w:rsidRDefault="0046502D" w:rsidP="0046502D">
      <w:pPr>
        <w:rPr>
          <w:lang w:val="fr-FR"/>
        </w:rPr>
      </w:pPr>
    </w:p>
    <w:p w14:paraId="6415658A" w14:textId="77777777" w:rsidR="00E5599D" w:rsidRDefault="00075779" w:rsidP="00E5599D">
      <w:pPr>
        <w:pStyle w:val="ListParagraph"/>
        <w:numPr>
          <w:ilvl w:val="1"/>
          <w:numId w:val="1"/>
        </w:numPr>
        <w:rPr>
          <w:lang w:val="fr-FR"/>
        </w:rPr>
      </w:pPr>
      <w:r w:rsidRPr="006363F4">
        <w:rPr>
          <w:lang w:val="fr-FR"/>
        </w:rPr>
        <w:t xml:space="preserve">Quand cet évaluateur principal est-il disponible ? / Quand ces évaluateurs principaux sont-ils disponibles ? Veuillez leur demander leurs disponibilités ainsi que les plages où ils sont sûrs d'être indisponibles et noter leurs réponses ici: </w:t>
      </w:r>
    </w:p>
    <w:p w14:paraId="30C6A095" w14:textId="77777777" w:rsidR="0046502D" w:rsidRDefault="0046502D" w:rsidP="0046502D">
      <w:pPr>
        <w:rPr>
          <w:lang w:val="fr-FR"/>
        </w:rPr>
      </w:pPr>
    </w:p>
    <w:p w14:paraId="4F0B2EB9" w14:textId="77777777" w:rsidR="0046502D" w:rsidRPr="0046502D" w:rsidRDefault="0046502D" w:rsidP="0046502D">
      <w:pPr>
        <w:rPr>
          <w:lang w:val="fr-FR"/>
        </w:rPr>
      </w:pPr>
    </w:p>
    <w:p w14:paraId="7B0C4AB1" w14:textId="77777777" w:rsidR="005C2834" w:rsidRDefault="005C2834" w:rsidP="005C2834">
      <w:pPr>
        <w:pStyle w:val="ListParagraph"/>
        <w:numPr>
          <w:ilvl w:val="1"/>
          <w:numId w:val="1"/>
        </w:numPr>
        <w:rPr>
          <w:lang w:val="fr-FR"/>
        </w:rPr>
      </w:pPr>
      <w:r w:rsidRPr="006363F4">
        <w:rPr>
          <w:lang w:val="fr-FR"/>
        </w:rPr>
        <w:t>Nom et adresse de courriel de l'évaluateur a</w:t>
      </w:r>
      <w:r w:rsidR="0046502D">
        <w:rPr>
          <w:lang w:val="fr-FR"/>
        </w:rPr>
        <w:t>djoint</w:t>
      </w:r>
      <w:r w:rsidRPr="006363F4">
        <w:rPr>
          <w:lang w:val="fr-FR"/>
        </w:rPr>
        <w:t xml:space="preserve">. (Vous pouvez nommer une personne ou présenter une courte liste de candidats que vous considérez): </w:t>
      </w:r>
    </w:p>
    <w:p w14:paraId="219A6030" w14:textId="77777777" w:rsidR="0046502D" w:rsidRDefault="0046502D" w:rsidP="0046502D">
      <w:pPr>
        <w:rPr>
          <w:lang w:val="fr-FR"/>
        </w:rPr>
      </w:pPr>
    </w:p>
    <w:p w14:paraId="3A68DCE4" w14:textId="77777777" w:rsidR="0046502D" w:rsidRDefault="0046502D" w:rsidP="0046502D">
      <w:pPr>
        <w:rPr>
          <w:lang w:val="fr-FR"/>
        </w:rPr>
      </w:pPr>
    </w:p>
    <w:p w14:paraId="63EEED4B" w14:textId="77777777" w:rsidR="0046502D" w:rsidRDefault="0046502D" w:rsidP="0046502D">
      <w:pPr>
        <w:rPr>
          <w:lang w:val="fr-FR"/>
        </w:rPr>
      </w:pPr>
    </w:p>
    <w:p w14:paraId="6012479C" w14:textId="77777777" w:rsidR="0046502D" w:rsidRPr="0046502D" w:rsidRDefault="0046502D" w:rsidP="0046502D">
      <w:pPr>
        <w:rPr>
          <w:lang w:val="fr-FR"/>
        </w:rPr>
      </w:pPr>
    </w:p>
    <w:p w14:paraId="6697ACC5" w14:textId="1FA8E09B" w:rsidR="003717CE" w:rsidRPr="005D10E3" w:rsidRDefault="005C2834" w:rsidP="003717CE">
      <w:pPr>
        <w:pStyle w:val="ListParagraph"/>
        <w:numPr>
          <w:ilvl w:val="1"/>
          <w:numId w:val="1"/>
        </w:numPr>
        <w:rPr>
          <w:lang w:val="fr-FR"/>
        </w:rPr>
      </w:pPr>
      <w:r w:rsidRPr="006363F4">
        <w:rPr>
          <w:lang w:val="fr-FR"/>
        </w:rPr>
        <w:t xml:space="preserve">Quand cet </w:t>
      </w:r>
      <w:r w:rsidR="0046502D">
        <w:rPr>
          <w:lang w:val="fr-FR"/>
        </w:rPr>
        <w:t>évaluateur adjoint</w:t>
      </w:r>
      <w:r w:rsidRPr="006363F4">
        <w:rPr>
          <w:lang w:val="fr-FR"/>
        </w:rPr>
        <w:t xml:space="preserve"> est-il disponible ? / Quand ces évaluateurs assistants sont-ils disponibles ? Veuillez leur demander leurs disponibilités ainsi que les plages où ils sont sûrs d'être indisponibles et noter leurs réponses ici: </w:t>
      </w:r>
    </w:p>
    <w:p w14:paraId="63CBF1BB" w14:textId="77777777" w:rsidR="003717CE" w:rsidRDefault="003717CE" w:rsidP="003717CE">
      <w:pPr>
        <w:rPr>
          <w:lang w:val="fr-FR"/>
        </w:rPr>
      </w:pPr>
    </w:p>
    <w:p w14:paraId="22058FEB" w14:textId="77777777" w:rsidR="003717CE" w:rsidRDefault="003717CE" w:rsidP="003717CE">
      <w:pPr>
        <w:rPr>
          <w:lang w:val="fr-FR"/>
        </w:rPr>
      </w:pPr>
    </w:p>
    <w:p w14:paraId="4A6EDCF3" w14:textId="77777777" w:rsidR="003717CE" w:rsidRDefault="003717CE" w:rsidP="003717CE">
      <w:pPr>
        <w:rPr>
          <w:lang w:val="fr-FR"/>
        </w:rPr>
      </w:pPr>
    </w:p>
    <w:p w14:paraId="1A1F210F" w14:textId="77777777" w:rsidR="003717CE" w:rsidRPr="003717CE" w:rsidRDefault="003717CE" w:rsidP="003717CE">
      <w:pPr>
        <w:rPr>
          <w:lang w:val="fr-FR"/>
        </w:rPr>
      </w:pPr>
    </w:p>
    <w:p w14:paraId="3743FA91" w14:textId="77777777" w:rsidR="007D3A20" w:rsidRPr="006363F4" w:rsidRDefault="005D69F1" w:rsidP="007D3A20">
      <w:pPr>
        <w:pStyle w:val="ListParagraph"/>
        <w:numPr>
          <w:ilvl w:val="0"/>
          <w:numId w:val="1"/>
        </w:numPr>
        <w:rPr>
          <w:lang w:val="fr-FR"/>
        </w:rPr>
      </w:pPr>
      <w:r w:rsidRPr="006363F4">
        <w:rPr>
          <w:lang w:val="fr-FR"/>
        </w:rPr>
        <w:t xml:space="preserve">L'apprentissage par les pairs est un outil précieux pour aider le secteur de la microfinance à faire avancer la pratique dans le monde entier.  Pour cette raison, </w:t>
      </w:r>
      <w:r w:rsidR="00142BFA">
        <w:rPr>
          <w:lang w:val="fr-FR"/>
        </w:rPr>
        <w:t>la FMR</w:t>
      </w:r>
      <w:r w:rsidRPr="006363F4">
        <w:rPr>
          <w:lang w:val="fr-FR"/>
        </w:rPr>
        <w:t xml:space="preserve"> exige que tous les fournisseurs de services financiers qui reçoivent un co-financement </w:t>
      </w:r>
      <w:r w:rsidR="00142BFA">
        <w:rPr>
          <w:lang w:val="fr-FR"/>
        </w:rPr>
        <w:t>de la FMR</w:t>
      </w:r>
      <w:r w:rsidRPr="006363F4">
        <w:rPr>
          <w:lang w:val="fr-FR"/>
        </w:rPr>
        <w:t xml:space="preserve"> s'engagent à lui transmettre un retour d'expérience sur la mise en place d'</w:t>
      </w:r>
      <w:r w:rsidR="006363F4" w:rsidRPr="006363F4">
        <w:rPr>
          <w:lang w:val="fr-FR"/>
        </w:rPr>
        <w:t>activités</w:t>
      </w:r>
      <w:r w:rsidRPr="006363F4">
        <w:rPr>
          <w:lang w:val="fr-FR"/>
        </w:rPr>
        <w:t xml:space="preserve"> fondées par </w:t>
      </w:r>
      <w:r w:rsidR="00142BFA">
        <w:rPr>
          <w:lang w:val="fr-FR"/>
        </w:rPr>
        <w:t>la FMR</w:t>
      </w:r>
      <w:r w:rsidRPr="006363F4">
        <w:rPr>
          <w:lang w:val="fr-FR"/>
        </w:rPr>
        <w:t xml:space="preserve">.  Le dispositif d'analyse des retours </w:t>
      </w:r>
      <w:r w:rsidR="006363F4" w:rsidRPr="006363F4">
        <w:rPr>
          <w:lang w:val="fr-FR"/>
        </w:rPr>
        <w:t>inclura</w:t>
      </w:r>
      <w:r w:rsidRPr="006363F4">
        <w:rPr>
          <w:lang w:val="fr-FR"/>
        </w:rPr>
        <w:t xml:space="preserve"> des discussions avec le personnel </w:t>
      </w:r>
      <w:r w:rsidR="0046502D">
        <w:rPr>
          <w:lang w:val="fr-FR"/>
        </w:rPr>
        <w:t>FMR</w:t>
      </w:r>
      <w:r w:rsidRPr="006363F4">
        <w:rPr>
          <w:lang w:val="fr-FR"/>
        </w:rPr>
        <w:t xml:space="preserve"> sur vos expériences, en personne ou à distance, ainsi que des réponses écrites aux formulaires d'évaluation de projet qui vous seront fournis par </w:t>
      </w:r>
      <w:r w:rsidR="00142BFA">
        <w:rPr>
          <w:lang w:val="fr-FR"/>
        </w:rPr>
        <w:t>la FMR</w:t>
      </w:r>
      <w:r w:rsidRPr="006363F4">
        <w:rPr>
          <w:lang w:val="fr-FR"/>
        </w:rPr>
        <w:t>.  Veuillez écrire vos initiales à la fin de la déclaration suivante, pour confirmer que vous comprenez cette règle et que vous l'acceptez.</w:t>
      </w:r>
    </w:p>
    <w:p w14:paraId="0BCCE2A9" w14:textId="33BF9CB6" w:rsidR="003717CE" w:rsidRPr="000732F3" w:rsidRDefault="007D3A20" w:rsidP="003717CE">
      <w:pPr>
        <w:pStyle w:val="ListParagraph"/>
        <w:numPr>
          <w:ilvl w:val="1"/>
          <w:numId w:val="1"/>
        </w:numPr>
        <w:rPr>
          <w:lang w:val="fr-FR"/>
        </w:rPr>
      </w:pPr>
      <w:r w:rsidRPr="006363F4">
        <w:rPr>
          <w:lang w:val="fr-FR"/>
        </w:rPr>
        <w:t xml:space="preserve">J'accepte de fournir des retours d'expérience </w:t>
      </w:r>
      <w:r w:rsidR="00142BFA">
        <w:rPr>
          <w:lang w:val="fr-FR"/>
        </w:rPr>
        <w:t>à la FMR</w:t>
      </w:r>
      <w:r w:rsidRPr="006363F4">
        <w:rPr>
          <w:lang w:val="fr-FR"/>
        </w:rPr>
        <w:t xml:space="preserve"> concernant l'évaluation Smart à laquelle mon institution sera soumise. Je comprends que je suis tenu de fournir des retours de deux manières : a) des conversations avec le personnel </w:t>
      </w:r>
      <w:r w:rsidR="00302D70">
        <w:rPr>
          <w:lang w:val="fr-FR"/>
        </w:rPr>
        <w:t>PMR</w:t>
      </w:r>
      <w:r w:rsidRPr="006363F4">
        <w:rPr>
          <w:lang w:val="fr-FR"/>
        </w:rPr>
        <w:t xml:space="preserve"> et b) des réponses écrites sur un formulaire d'évaluation de projet. [Vos initiales]: ___________________</w:t>
      </w:r>
      <w:r w:rsidR="005D10E3">
        <w:rPr>
          <w:lang w:val="fr-FR"/>
        </w:rPr>
        <w:br/>
      </w:r>
      <w:bookmarkStart w:id="0" w:name="_GoBack"/>
      <w:bookmarkEnd w:id="0"/>
    </w:p>
    <w:p w14:paraId="4E202537" w14:textId="77777777" w:rsidR="00647BC9" w:rsidRPr="006363F4" w:rsidRDefault="00647BC9" w:rsidP="00647BC9">
      <w:pPr>
        <w:pStyle w:val="ListParagraph"/>
        <w:numPr>
          <w:ilvl w:val="0"/>
          <w:numId w:val="1"/>
        </w:numPr>
        <w:rPr>
          <w:lang w:val="fr-FR"/>
        </w:rPr>
      </w:pPr>
      <w:r w:rsidRPr="006363F4">
        <w:rPr>
          <w:lang w:val="fr-FR"/>
        </w:rPr>
        <w:t xml:space="preserve"> </w:t>
      </w:r>
      <w:r w:rsidR="00E177C2" w:rsidRPr="006363F4">
        <w:rPr>
          <w:lang w:val="fr-FR"/>
        </w:rPr>
        <w:t>Instructions pour transmettre la demande :</w:t>
      </w:r>
    </w:p>
    <w:p w14:paraId="4240952F" w14:textId="77777777" w:rsidR="00E177C2" w:rsidRPr="006363F4" w:rsidRDefault="00E177C2" w:rsidP="00647BC9">
      <w:pPr>
        <w:pStyle w:val="ListParagraph"/>
        <w:numPr>
          <w:ilvl w:val="1"/>
          <w:numId w:val="1"/>
        </w:numPr>
        <w:rPr>
          <w:lang w:val="fr-FR"/>
        </w:rPr>
      </w:pPr>
      <w:r w:rsidRPr="006363F4">
        <w:rPr>
          <w:lang w:val="fr-FR"/>
        </w:rPr>
        <w:t>Merci de taper à l'ordinateur (de préférence) ou d'écrire très lisiblement en répondant à toutes les questions de ce formulaire.</w:t>
      </w:r>
    </w:p>
    <w:p w14:paraId="42A7FC9F" w14:textId="77777777" w:rsidR="00E177C2" w:rsidRPr="006363F4" w:rsidRDefault="00CD2C36" w:rsidP="00CD2C36">
      <w:pPr>
        <w:pStyle w:val="ListParagraph"/>
        <w:numPr>
          <w:ilvl w:val="1"/>
          <w:numId w:val="1"/>
        </w:numPr>
        <w:rPr>
          <w:b/>
          <w:lang w:val="fr-FR"/>
        </w:rPr>
      </w:pPr>
      <w:r w:rsidRPr="00CD2C36">
        <w:rPr>
          <w:b/>
          <w:lang w:val="fr-FR"/>
        </w:rPr>
        <w:t xml:space="preserve">Après avoir rempli le formulaire, veuillez écrire à RMF@sptf.info en écrivant « demande pour </w:t>
      </w:r>
      <w:r w:rsidR="00142BFA">
        <w:rPr>
          <w:b/>
          <w:lang w:val="fr-FR"/>
        </w:rPr>
        <w:t>la FMR</w:t>
      </w:r>
      <w:r w:rsidRPr="00CD2C36">
        <w:rPr>
          <w:b/>
          <w:lang w:val="fr-FR"/>
        </w:rPr>
        <w:t xml:space="preserve"> pour une Evaluation Smart » en objet et envoyer les documents suivants :</w:t>
      </w:r>
    </w:p>
    <w:p w14:paraId="419343B7" w14:textId="77777777" w:rsidR="00E177C2" w:rsidRPr="006363F4" w:rsidRDefault="00E177C2" w:rsidP="00E177C2">
      <w:pPr>
        <w:pStyle w:val="ListParagraph"/>
        <w:numPr>
          <w:ilvl w:val="2"/>
          <w:numId w:val="1"/>
        </w:numPr>
        <w:rPr>
          <w:lang w:val="fr-FR"/>
        </w:rPr>
      </w:pPr>
      <w:r w:rsidRPr="006363F4">
        <w:rPr>
          <w:lang w:val="fr-FR"/>
        </w:rPr>
        <w:t>votre formulaire de demande, dûment rempli</w:t>
      </w:r>
    </w:p>
    <w:p w14:paraId="4999A928" w14:textId="77777777" w:rsidR="00F25BA7" w:rsidRPr="006363F4" w:rsidRDefault="00E177C2" w:rsidP="00E177C2">
      <w:pPr>
        <w:pStyle w:val="ListParagraph"/>
        <w:numPr>
          <w:ilvl w:val="2"/>
          <w:numId w:val="1"/>
        </w:numPr>
        <w:rPr>
          <w:lang w:val="fr-FR"/>
        </w:rPr>
      </w:pPr>
      <w:r w:rsidRPr="006363F4">
        <w:rPr>
          <w:lang w:val="fr-FR"/>
        </w:rPr>
        <w:t>votre CV</w:t>
      </w:r>
    </w:p>
    <w:p w14:paraId="26FB5007" w14:textId="77777777" w:rsidR="003F77D0" w:rsidRPr="006363F4" w:rsidRDefault="003F77D0" w:rsidP="003F77D0">
      <w:pPr>
        <w:pStyle w:val="ListParagraph"/>
        <w:numPr>
          <w:ilvl w:val="2"/>
          <w:numId w:val="1"/>
        </w:numPr>
        <w:rPr>
          <w:lang w:val="fr-FR"/>
        </w:rPr>
      </w:pPr>
      <w:r w:rsidRPr="006363F4">
        <w:rPr>
          <w:lang w:val="fr-FR"/>
        </w:rPr>
        <w:t>les comptes de résultat de votre institution pour les trois dernières années</w:t>
      </w:r>
    </w:p>
    <w:p w14:paraId="1239F6FC" w14:textId="77777777" w:rsidR="003F77D0" w:rsidRPr="006363F4" w:rsidRDefault="003F77D0" w:rsidP="00E177C2">
      <w:pPr>
        <w:pStyle w:val="ListParagraph"/>
        <w:numPr>
          <w:ilvl w:val="2"/>
          <w:numId w:val="1"/>
        </w:numPr>
        <w:rPr>
          <w:lang w:val="fr-FR"/>
        </w:rPr>
      </w:pPr>
      <w:r w:rsidRPr="006363F4">
        <w:rPr>
          <w:lang w:val="fr-FR"/>
        </w:rPr>
        <w:t>les déclarations de bilan de votre institution pour les trois dernières années</w:t>
      </w:r>
    </w:p>
    <w:p w14:paraId="54C4DE3D" w14:textId="77777777" w:rsidR="007277F3" w:rsidRPr="006363F4" w:rsidRDefault="007277F3" w:rsidP="00E177C2">
      <w:pPr>
        <w:pStyle w:val="ListParagraph"/>
        <w:numPr>
          <w:ilvl w:val="2"/>
          <w:numId w:val="1"/>
        </w:numPr>
        <w:rPr>
          <w:lang w:val="fr-FR"/>
        </w:rPr>
      </w:pPr>
      <w:r w:rsidRPr="006363F4">
        <w:rPr>
          <w:lang w:val="fr-FR"/>
        </w:rPr>
        <w:t>les renseignements sur l'organisation décrits dans la question 3 (NB: soit ils seront transmis dans un document séparé, comme expliqué dans la question 3, soit vous pouvez fournir les informations demandées directement dans ce formulaire en réponse à la question 3)</w:t>
      </w:r>
    </w:p>
    <w:p w14:paraId="1F8EA8F2" w14:textId="77777777" w:rsidR="004945CC" w:rsidRPr="006363F4" w:rsidRDefault="004945CC" w:rsidP="00E177C2">
      <w:pPr>
        <w:pStyle w:val="ListParagraph"/>
        <w:numPr>
          <w:ilvl w:val="2"/>
          <w:numId w:val="1"/>
        </w:numPr>
        <w:rPr>
          <w:lang w:val="fr-FR"/>
        </w:rPr>
      </w:pPr>
      <w:r w:rsidRPr="006363F4">
        <w:rPr>
          <w:lang w:val="fr-FR"/>
        </w:rPr>
        <w:lastRenderedPageBreak/>
        <w:t xml:space="preserve">les résultats de précédentes évaluations de protection des </w:t>
      </w:r>
      <w:r w:rsidR="004A4A99" w:rsidRPr="006363F4">
        <w:rPr>
          <w:lang w:val="fr-FR"/>
        </w:rPr>
        <w:t>clients</w:t>
      </w:r>
      <w:r w:rsidRPr="006363F4">
        <w:rPr>
          <w:lang w:val="fr-FR"/>
        </w:rPr>
        <w:t xml:space="preserve"> </w:t>
      </w:r>
      <w:r w:rsidR="004757DB">
        <w:rPr>
          <w:lang w:val="fr-FR"/>
        </w:rPr>
        <w:t xml:space="preserve">réalisées par </w:t>
      </w:r>
      <w:r w:rsidRPr="006363F4">
        <w:rPr>
          <w:lang w:val="fr-FR"/>
        </w:rPr>
        <w:t>votre institution</w:t>
      </w:r>
    </w:p>
    <w:p w14:paraId="3EF41D23" w14:textId="77777777" w:rsidR="00670E7E" w:rsidRPr="006363F4" w:rsidRDefault="00670E7E" w:rsidP="00E177C2">
      <w:pPr>
        <w:pStyle w:val="ListParagraph"/>
        <w:numPr>
          <w:ilvl w:val="2"/>
          <w:numId w:val="1"/>
        </w:numPr>
        <w:rPr>
          <w:lang w:val="fr-FR"/>
        </w:rPr>
      </w:pPr>
      <w:r w:rsidRPr="006363F4">
        <w:rPr>
          <w:lang w:val="fr-FR"/>
        </w:rPr>
        <w:t>un budget prévisionnel pour votre évaluation Smart</w:t>
      </w:r>
    </w:p>
    <w:p w14:paraId="360E9DA9" w14:textId="77777777" w:rsidR="002B1230" w:rsidRPr="006363F4" w:rsidRDefault="002B1230" w:rsidP="00670E7E">
      <w:pPr>
        <w:pStyle w:val="ListParagraph"/>
        <w:numPr>
          <w:ilvl w:val="2"/>
          <w:numId w:val="1"/>
        </w:numPr>
        <w:rPr>
          <w:lang w:val="fr-FR"/>
        </w:rPr>
      </w:pPr>
      <w:r w:rsidRPr="006363F4">
        <w:rPr>
          <w:lang w:val="fr-FR"/>
        </w:rPr>
        <w:t xml:space="preserve">un document envoyé par l'évaluateur principal que vous </w:t>
      </w:r>
      <w:proofErr w:type="gramStart"/>
      <w:r w:rsidRPr="006363F4">
        <w:rPr>
          <w:lang w:val="fr-FR"/>
        </w:rPr>
        <w:t>proposez</w:t>
      </w:r>
      <w:proofErr w:type="gramEnd"/>
      <w:r w:rsidRPr="006363F4">
        <w:rPr>
          <w:lang w:val="fr-FR"/>
        </w:rPr>
        <w:t xml:space="preserve"> de recruter, indiquant ses tarifs, ses dates de disponibilité et sa motivation à conduire ce projet</w:t>
      </w:r>
    </w:p>
    <w:p w14:paraId="69C31CFB" w14:textId="77777777" w:rsidR="002B1230" w:rsidRPr="006363F4" w:rsidRDefault="002B1230" w:rsidP="00670E7E">
      <w:pPr>
        <w:pStyle w:val="ListParagraph"/>
        <w:numPr>
          <w:ilvl w:val="2"/>
          <w:numId w:val="1"/>
        </w:numPr>
        <w:rPr>
          <w:lang w:val="fr-FR"/>
        </w:rPr>
      </w:pPr>
      <w:r w:rsidRPr="006363F4">
        <w:rPr>
          <w:lang w:val="fr-FR"/>
        </w:rPr>
        <w:t>un document envoyé par l'</w:t>
      </w:r>
      <w:r w:rsidR="0046502D">
        <w:rPr>
          <w:lang w:val="fr-FR"/>
        </w:rPr>
        <w:t>évaluateur adjoint</w:t>
      </w:r>
      <w:r w:rsidRPr="006363F4">
        <w:rPr>
          <w:lang w:val="fr-FR"/>
        </w:rPr>
        <w:t xml:space="preserve"> que vous proposez de recruter, indiquant ses tarifs, ses dates de disponibilité et sa motivation à conduire ce projet</w:t>
      </w:r>
    </w:p>
    <w:p w14:paraId="7D3BB90C" w14:textId="77777777" w:rsidR="00D93FB7" w:rsidRPr="006363F4" w:rsidRDefault="00D93FB7" w:rsidP="00D93FB7">
      <w:pPr>
        <w:pStyle w:val="ListParagraph"/>
        <w:ind w:left="360"/>
        <w:jc w:val="center"/>
        <w:rPr>
          <w:lang w:val="fr-FR"/>
        </w:rPr>
      </w:pPr>
      <w:r w:rsidRPr="006363F4">
        <w:rPr>
          <w:lang w:val="fr-FR"/>
        </w:rPr>
        <w:t>_______________</w:t>
      </w:r>
    </w:p>
    <w:p w14:paraId="773708D4" w14:textId="77777777" w:rsidR="00D93FB7" w:rsidRPr="006363F4" w:rsidRDefault="00D93FB7" w:rsidP="00E177C2">
      <w:pPr>
        <w:pStyle w:val="ListParagraph"/>
        <w:ind w:left="360"/>
        <w:rPr>
          <w:lang w:val="fr-FR"/>
        </w:rPr>
      </w:pPr>
    </w:p>
    <w:p w14:paraId="155A9671" w14:textId="77777777" w:rsidR="001B7AAC" w:rsidRPr="006363F4" w:rsidRDefault="00E177C2" w:rsidP="00D93FB7">
      <w:pPr>
        <w:pStyle w:val="ListParagraph"/>
        <w:ind w:left="360"/>
        <w:rPr>
          <w:lang w:val="fr-FR"/>
        </w:rPr>
      </w:pPr>
      <w:r w:rsidRPr="006363F4">
        <w:rPr>
          <w:highlight w:val="lightGray"/>
          <w:lang w:val="fr-FR"/>
        </w:rPr>
        <w:t xml:space="preserve">Veuillez noter que </w:t>
      </w:r>
      <w:r w:rsidR="003717CE">
        <w:rPr>
          <w:highlight w:val="lightGray"/>
          <w:lang w:val="fr-FR"/>
        </w:rPr>
        <w:t xml:space="preserve">la </w:t>
      </w:r>
      <w:r w:rsidR="0046502D">
        <w:rPr>
          <w:highlight w:val="lightGray"/>
          <w:lang w:val="fr-FR"/>
        </w:rPr>
        <w:t>FMR</w:t>
      </w:r>
      <w:r w:rsidRPr="006363F4">
        <w:rPr>
          <w:highlight w:val="lightGray"/>
          <w:lang w:val="fr-FR"/>
        </w:rPr>
        <w:t xml:space="preserve"> vous répondra dès la réception de votre demande pour vous confirmer la réception. Le comité directeur </w:t>
      </w:r>
      <w:r w:rsidR="0046502D">
        <w:rPr>
          <w:highlight w:val="lightGray"/>
          <w:lang w:val="fr-FR"/>
        </w:rPr>
        <w:t>FMR</w:t>
      </w:r>
      <w:r w:rsidRPr="006363F4">
        <w:rPr>
          <w:highlight w:val="lightGray"/>
          <w:lang w:val="fr-FR"/>
        </w:rPr>
        <w:t xml:space="preserve"> se rencontre trimestriellement pour examiner les demandes. Par conséquent, vous recevrez une réponse concernant l'éventuelle approbation de votre demande au plus tard trois mois après la date où vous l'aurez présentée.  Nous vous remercions de l'intérêt que vous portez à </w:t>
      </w:r>
      <w:r w:rsidR="0046502D">
        <w:rPr>
          <w:highlight w:val="lightGray"/>
          <w:lang w:val="fr-FR"/>
        </w:rPr>
        <w:t>FMR</w:t>
      </w:r>
      <w:r w:rsidRPr="006363F4">
        <w:rPr>
          <w:highlight w:val="lightGray"/>
          <w:lang w:val="fr-FR"/>
        </w:rPr>
        <w:t>.</w:t>
      </w:r>
    </w:p>
    <w:p w14:paraId="4F4A3668" w14:textId="77777777" w:rsidR="007737F4" w:rsidRPr="006363F4" w:rsidRDefault="007737F4" w:rsidP="00D93FB7">
      <w:pPr>
        <w:pStyle w:val="ListParagraph"/>
        <w:ind w:left="360"/>
        <w:rPr>
          <w:lang w:val="fr-FR"/>
        </w:rPr>
      </w:pPr>
    </w:p>
    <w:p w14:paraId="6D1606F3" w14:textId="77777777" w:rsidR="007737F4" w:rsidRPr="006363F4" w:rsidRDefault="007737F4">
      <w:pPr>
        <w:rPr>
          <w:lang w:val="fr-FR"/>
        </w:rPr>
      </w:pPr>
      <w:r w:rsidRPr="006363F4">
        <w:rPr>
          <w:lang w:val="fr-FR"/>
        </w:rPr>
        <w:br w:type="page"/>
      </w:r>
    </w:p>
    <w:p w14:paraId="011589F3" w14:textId="77777777" w:rsidR="007737F4" w:rsidRPr="006363F4" w:rsidRDefault="007737F4" w:rsidP="00EB69E0">
      <w:pPr>
        <w:pStyle w:val="ListParagraph"/>
        <w:ind w:left="0"/>
        <w:jc w:val="center"/>
        <w:rPr>
          <w:sz w:val="26"/>
          <w:szCs w:val="26"/>
          <w:u w:val="single"/>
          <w:lang w:val="fr-FR"/>
        </w:rPr>
      </w:pPr>
      <w:r w:rsidRPr="006363F4">
        <w:rPr>
          <w:sz w:val="26"/>
          <w:szCs w:val="26"/>
          <w:u w:val="single"/>
          <w:lang w:val="fr-FR"/>
        </w:rPr>
        <w:lastRenderedPageBreak/>
        <w:t>Annexe 1</w:t>
      </w:r>
    </w:p>
    <w:p w14:paraId="3259D185" w14:textId="77777777" w:rsidR="007737F4" w:rsidRPr="006363F4" w:rsidRDefault="00B749B2" w:rsidP="00EB69E0">
      <w:pPr>
        <w:pStyle w:val="ListParagraph"/>
        <w:ind w:left="0"/>
        <w:jc w:val="center"/>
        <w:rPr>
          <w:lang w:val="fr-FR"/>
        </w:rPr>
      </w:pPr>
      <w:r w:rsidRPr="006363F4">
        <w:rPr>
          <w:sz w:val="26"/>
          <w:szCs w:val="26"/>
          <w:u w:val="single"/>
          <w:lang w:val="fr-FR"/>
        </w:rPr>
        <w:t>Modèle de budget pour une évaluation Smart</w:t>
      </w:r>
    </w:p>
    <w:p w14:paraId="3AC7B588" w14:textId="77777777" w:rsidR="00702AFC" w:rsidRPr="006363F4" w:rsidRDefault="00702AFC" w:rsidP="00EB69E0">
      <w:pPr>
        <w:pStyle w:val="ListParagraph"/>
        <w:ind w:left="0"/>
        <w:rPr>
          <w:lang w:val="fr-FR"/>
        </w:rPr>
      </w:pPr>
    </w:p>
    <w:p w14:paraId="1A8BFC10" w14:textId="77777777" w:rsidR="00EB69E0" w:rsidRPr="006363F4" w:rsidRDefault="00EB69E0" w:rsidP="00EB69E0">
      <w:pPr>
        <w:pStyle w:val="ListParagraph"/>
        <w:ind w:left="0"/>
        <w:rPr>
          <w:lang w:val="fr-FR"/>
        </w:rPr>
      </w:pPr>
      <w:r w:rsidRPr="006363F4">
        <w:rPr>
          <w:highlight w:val="yellow"/>
          <w:lang w:val="fr-FR"/>
        </w:rPr>
        <w:t>Salaires</w:t>
      </w:r>
    </w:p>
    <w:tbl>
      <w:tblPr>
        <w:tblStyle w:val="TableGrid"/>
        <w:tblW w:w="0" w:type="auto"/>
        <w:tblLook w:val="04A0" w:firstRow="1" w:lastRow="0" w:firstColumn="1" w:lastColumn="0" w:noHBand="0" w:noVBand="1"/>
      </w:tblPr>
      <w:tblGrid>
        <w:gridCol w:w="2394"/>
        <w:gridCol w:w="2394"/>
        <w:gridCol w:w="2394"/>
        <w:gridCol w:w="2394"/>
      </w:tblGrid>
      <w:tr w:rsidR="00EB69E0" w:rsidRPr="006363F4" w14:paraId="7E5583BF" w14:textId="77777777" w:rsidTr="00EB69E0">
        <w:tc>
          <w:tcPr>
            <w:tcW w:w="2394" w:type="dxa"/>
          </w:tcPr>
          <w:p w14:paraId="07519EEC" w14:textId="77777777" w:rsidR="00EB69E0" w:rsidRPr="006363F4" w:rsidRDefault="00EB69E0" w:rsidP="00EB69E0">
            <w:pPr>
              <w:pStyle w:val="ListParagraph"/>
              <w:ind w:left="0"/>
              <w:rPr>
                <w:lang w:val="fr-FR"/>
              </w:rPr>
            </w:pPr>
          </w:p>
        </w:tc>
        <w:tc>
          <w:tcPr>
            <w:tcW w:w="2394" w:type="dxa"/>
          </w:tcPr>
          <w:p w14:paraId="614A848C" w14:textId="77777777" w:rsidR="00EB69E0" w:rsidRPr="006363F4" w:rsidRDefault="00EB69E0" w:rsidP="00EB69E0">
            <w:pPr>
              <w:pStyle w:val="ListParagraph"/>
              <w:ind w:left="0"/>
              <w:rPr>
                <w:lang w:val="fr-FR"/>
              </w:rPr>
            </w:pPr>
            <w:r w:rsidRPr="006363F4">
              <w:rPr>
                <w:lang w:val="fr-FR"/>
              </w:rPr>
              <w:t>Niveau d'Effort (LOE), en journées</w:t>
            </w:r>
          </w:p>
        </w:tc>
        <w:tc>
          <w:tcPr>
            <w:tcW w:w="2394" w:type="dxa"/>
          </w:tcPr>
          <w:p w14:paraId="02CBCD46" w14:textId="77777777" w:rsidR="00EB69E0" w:rsidRPr="006363F4" w:rsidRDefault="00EB69E0" w:rsidP="00EB69E0">
            <w:pPr>
              <w:pStyle w:val="ListParagraph"/>
              <w:ind w:left="0"/>
              <w:rPr>
                <w:lang w:val="fr-FR"/>
              </w:rPr>
            </w:pPr>
            <w:r w:rsidRPr="006363F4">
              <w:rPr>
                <w:lang w:val="fr-FR"/>
              </w:rPr>
              <w:t>Tarif journalier (US$)</w:t>
            </w:r>
          </w:p>
        </w:tc>
        <w:tc>
          <w:tcPr>
            <w:tcW w:w="2394" w:type="dxa"/>
          </w:tcPr>
          <w:p w14:paraId="5F8EA4CF" w14:textId="77777777" w:rsidR="00EB69E0" w:rsidRPr="006363F4" w:rsidRDefault="00EB69E0" w:rsidP="00EB69E0">
            <w:pPr>
              <w:pStyle w:val="ListParagraph"/>
              <w:ind w:left="0"/>
              <w:rPr>
                <w:lang w:val="fr-FR"/>
              </w:rPr>
            </w:pPr>
            <w:r w:rsidRPr="006363F4">
              <w:rPr>
                <w:lang w:val="fr-FR"/>
              </w:rPr>
              <w:t>Total</w:t>
            </w:r>
            <w:r w:rsidR="003D203F" w:rsidRPr="006363F4">
              <w:rPr>
                <w:lang w:val="fr-FR"/>
              </w:rPr>
              <w:t xml:space="preserve"> (US$)</w:t>
            </w:r>
          </w:p>
        </w:tc>
      </w:tr>
      <w:tr w:rsidR="00EB69E0" w:rsidRPr="006363F4" w14:paraId="51B55BC1" w14:textId="77777777" w:rsidTr="00EB69E0">
        <w:tc>
          <w:tcPr>
            <w:tcW w:w="2394" w:type="dxa"/>
          </w:tcPr>
          <w:p w14:paraId="31AC3278" w14:textId="77777777" w:rsidR="00EB69E0" w:rsidRPr="006363F4" w:rsidRDefault="00EB69E0" w:rsidP="00EB69E0">
            <w:pPr>
              <w:pStyle w:val="ListParagraph"/>
              <w:ind w:left="0"/>
              <w:rPr>
                <w:lang w:val="fr-FR"/>
              </w:rPr>
            </w:pPr>
            <w:r w:rsidRPr="006363F4">
              <w:rPr>
                <w:lang w:val="fr-FR"/>
              </w:rPr>
              <w:t>Evaluateur principal</w:t>
            </w:r>
          </w:p>
        </w:tc>
        <w:tc>
          <w:tcPr>
            <w:tcW w:w="2394" w:type="dxa"/>
          </w:tcPr>
          <w:p w14:paraId="3618F7A4" w14:textId="77777777" w:rsidR="00EB69E0" w:rsidRPr="006363F4" w:rsidRDefault="003D203F" w:rsidP="00EB69E0">
            <w:pPr>
              <w:pStyle w:val="ListParagraph"/>
              <w:ind w:left="0"/>
              <w:rPr>
                <w:lang w:val="fr-FR"/>
              </w:rPr>
            </w:pPr>
            <w:r w:rsidRPr="006363F4">
              <w:rPr>
                <w:lang w:val="fr-FR"/>
              </w:rPr>
              <w:t>Environ 20-25</w:t>
            </w:r>
          </w:p>
        </w:tc>
        <w:tc>
          <w:tcPr>
            <w:tcW w:w="2394" w:type="dxa"/>
          </w:tcPr>
          <w:p w14:paraId="76E12471" w14:textId="77777777" w:rsidR="00EB69E0" w:rsidRPr="006363F4" w:rsidRDefault="00EB69E0" w:rsidP="003D203F">
            <w:pPr>
              <w:pStyle w:val="ListParagraph"/>
              <w:ind w:left="0"/>
              <w:rPr>
                <w:lang w:val="fr-FR"/>
              </w:rPr>
            </w:pPr>
          </w:p>
        </w:tc>
        <w:tc>
          <w:tcPr>
            <w:tcW w:w="2394" w:type="dxa"/>
          </w:tcPr>
          <w:p w14:paraId="36400966" w14:textId="77777777" w:rsidR="00EB69E0" w:rsidRPr="006363F4" w:rsidRDefault="00EB69E0" w:rsidP="00EB69E0">
            <w:pPr>
              <w:pStyle w:val="ListParagraph"/>
              <w:ind w:left="0"/>
              <w:rPr>
                <w:lang w:val="fr-FR"/>
              </w:rPr>
            </w:pPr>
          </w:p>
        </w:tc>
      </w:tr>
      <w:tr w:rsidR="00EB69E0" w:rsidRPr="006363F4" w14:paraId="2C88F93E" w14:textId="77777777" w:rsidTr="00EB69E0">
        <w:tc>
          <w:tcPr>
            <w:tcW w:w="2394" w:type="dxa"/>
          </w:tcPr>
          <w:p w14:paraId="358DE2D1" w14:textId="77777777" w:rsidR="00EB69E0" w:rsidRPr="006363F4" w:rsidRDefault="00EB69E0" w:rsidP="003717CE">
            <w:pPr>
              <w:pStyle w:val="ListParagraph"/>
              <w:ind w:left="0"/>
              <w:rPr>
                <w:lang w:val="fr-FR"/>
              </w:rPr>
            </w:pPr>
            <w:r w:rsidRPr="006363F4">
              <w:rPr>
                <w:lang w:val="fr-FR"/>
              </w:rPr>
              <w:t xml:space="preserve">Evaluateur </w:t>
            </w:r>
            <w:r w:rsidR="003717CE">
              <w:rPr>
                <w:lang w:val="fr-FR"/>
              </w:rPr>
              <w:t>adjoint</w:t>
            </w:r>
          </w:p>
        </w:tc>
        <w:tc>
          <w:tcPr>
            <w:tcW w:w="2394" w:type="dxa"/>
          </w:tcPr>
          <w:p w14:paraId="1F432E64" w14:textId="77777777" w:rsidR="00EB69E0" w:rsidRPr="006363F4" w:rsidRDefault="003D203F" w:rsidP="00EB69E0">
            <w:pPr>
              <w:pStyle w:val="ListParagraph"/>
              <w:ind w:left="0"/>
              <w:rPr>
                <w:lang w:val="fr-FR"/>
              </w:rPr>
            </w:pPr>
            <w:r w:rsidRPr="006363F4">
              <w:rPr>
                <w:lang w:val="fr-FR"/>
              </w:rPr>
              <w:t>Environ 20-25</w:t>
            </w:r>
          </w:p>
        </w:tc>
        <w:tc>
          <w:tcPr>
            <w:tcW w:w="2394" w:type="dxa"/>
          </w:tcPr>
          <w:p w14:paraId="6F576A39" w14:textId="77777777" w:rsidR="00EB69E0" w:rsidRPr="006363F4" w:rsidRDefault="00EB69E0" w:rsidP="003D203F">
            <w:pPr>
              <w:pStyle w:val="ListParagraph"/>
              <w:ind w:left="0"/>
              <w:rPr>
                <w:lang w:val="fr-FR"/>
              </w:rPr>
            </w:pPr>
          </w:p>
        </w:tc>
        <w:tc>
          <w:tcPr>
            <w:tcW w:w="2394" w:type="dxa"/>
          </w:tcPr>
          <w:p w14:paraId="0792F9E2" w14:textId="77777777" w:rsidR="00EB69E0" w:rsidRPr="006363F4" w:rsidRDefault="00EB69E0" w:rsidP="00EB69E0">
            <w:pPr>
              <w:pStyle w:val="ListParagraph"/>
              <w:ind w:left="0"/>
              <w:rPr>
                <w:lang w:val="fr-FR"/>
              </w:rPr>
            </w:pPr>
          </w:p>
        </w:tc>
      </w:tr>
      <w:tr w:rsidR="00EB69E0" w:rsidRPr="006363F4" w14:paraId="6E8936AC" w14:textId="77777777" w:rsidTr="00EB69E0">
        <w:tc>
          <w:tcPr>
            <w:tcW w:w="2394" w:type="dxa"/>
          </w:tcPr>
          <w:p w14:paraId="1DCE8476" w14:textId="77777777" w:rsidR="00EB69E0" w:rsidRPr="006363F4" w:rsidRDefault="00EB69E0" w:rsidP="00EB69E0">
            <w:pPr>
              <w:pStyle w:val="ListParagraph"/>
              <w:ind w:left="0"/>
              <w:rPr>
                <w:lang w:val="fr-FR"/>
              </w:rPr>
            </w:pPr>
            <w:r w:rsidRPr="006363F4">
              <w:rPr>
                <w:lang w:val="fr-FR"/>
              </w:rPr>
              <w:t>Employé 1 dans votre institution</w:t>
            </w:r>
          </w:p>
        </w:tc>
        <w:tc>
          <w:tcPr>
            <w:tcW w:w="2394" w:type="dxa"/>
          </w:tcPr>
          <w:p w14:paraId="16BC5A8B" w14:textId="77777777" w:rsidR="00EB69E0" w:rsidRPr="006363F4" w:rsidRDefault="00EB69E0" w:rsidP="00EB69E0">
            <w:pPr>
              <w:pStyle w:val="ListParagraph"/>
              <w:ind w:left="0"/>
              <w:rPr>
                <w:lang w:val="fr-FR"/>
              </w:rPr>
            </w:pPr>
          </w:p>
        </w:tc>
        <w:tc>
          <w:tcPr>
            <w:tcW w:w="2394" w:type="dxa"/>
          </w:tcPr>
          <w:p w14:paraId="52EA3866" w14:textId="77777777" w:rsidR="00EB69E0" w:rsidRPr="006363F4" w:rsidRDefault="00EB69E0" w:rsidP="00EB69E0">
            <w:pPr>
              <w:pStyle w:val="ListParagraph"/>
              <w:ind w:left="0"/>
              <w:rPr>
                <w:lang w:val="fr-FR"/>
              </w:rPr>
            </w:pPr>
          </w:p>
        </w:tc>
        <w:tc>
          <w:tcPr>
            <w:tcW w:w="2394" w:type="dxa"/>
          </w:tcPr>
          <w:p w14:paraId="7E8279D7" w14:textId="77777777" w:rsidR="00EB69E0" w:rsidRPr="006363F4" w:rsidRDefault="00EB69E0" w:rsidP="00EB69E0">
            <w:pPr>
              <w:pStyle w:val="ListParagraph"/>
              <w:ind w:left="0"/>
              <w:rPr>
                <w:lang w:val="fr-FR"/>
              </w:rPr>
            </w:pPr>
          </w:p>
        </w:tc>
      </w:tr>
      <w:tr w:rsidR="00EB69E0" w:rsidRPr="006363F4" w14:paraId="278DE6A7" w14:textId="77777777" w:rsidTr="00EB69E0">
        <w:tc>
          <w:tcPr>
            <w:tcW w:w="2394" w:type="dxa"/>
          </w:tcPr>
          <w:p w14:paraId="21035135" w14:textId="77777777" w:rsidR="00EB69E0" w:rsidRPr="006363F4" w:rsidRDefault="00EB69E0" w:rsidP="00EB69E0">
            <w:pPr>
              <w:pStyle w:val="ListParagraph"/>
              <w:ind w:left="0"/>
              <w:rPr>
                <w:lang w:val="fr-FR"/>
              </w:rPr>
            </w:pPr>
            <w:r w:rsidRPr="006363F4">
              <w:rPr>
                <w:lang w:val="fr-FR"/>
              </w:rPr>
              <w:t>Employé 2 dans votre institution</w:t>
            </w:r>
          </w:p>
        </w:tc>
        <w:tc>
          <w:tcPr>
            <w:tcW w:w="2394" w:type="dxa"/>
          </w:tcPr>
          <w:p w14:paraId="174F2750" w14:textId="77777777" w:rsidR="00EB69E0" w:rsidRPr="006363F4" w:rsidRDefault="00EB69E0" w:rsidP="00EB69E0">
            <w:pPr>
              <w:pStyle w:val="ListParagraph"/>
              <w:ind w:left="0"/>
              <w:rPr>
                <w:lang w:val="fr-FR"/>
              </w:rPr>
            </w:pPr>
          </w:p>
        </w:tc>
        <w:tc>
          <w:tcPr>
            <w:tcW w:w="2394" w:type="dxa"/>
          </w:tcPr>
          <w:p w14:paraId="52A3DF5C" w14:textId="77777777" w:rsidR="00EB69E0" w:rsidRPr="006363F4" w:rsidRDefault="00EB69E0" w:rsidP="00EB69E0">
            <w:pPr>
              <w:pStyle w:val="ListParagraph"/>
              <w:ind w:left="0"/>
              <w:rPr>
                <w:lang w:val="fr-FR"/>
              </w:rPr>
            </w:pPr>
          </w:p>
        </w:tc>
        <w:tc>
          <w:tcPr>
            <w:tcW w:w="2394" w:type="dxa"/>
          </w:tcPr>
          <w:p w14:paraId="73BCA835" w14:textId="77777777" w:rsidR="00EB69E0" w:rsidRPr="006363F4" w:rsidRDefault="00EB69E0" w:rsidP="00EB69E0">
            <w:pPr>
              <w:pStyle w:val="ListParagraph"/>
              <w:ind w:left="0"/>
              <w:rPr>
                <w:lang w:val="fr-FR"/>
              </w:rPr>
            </w:pPr>
          </w:p>
        </w:tc>
      </w:tr>
      <w:tr w:rsidR="00EB69E0" w:rsidRPr="006363F4" w14:paraId="054318AE" w14:textId="77777777" w:rsidTr="00EB69E0">
        <w:tc>
          <w:tcPr>
            <w:tcW w:w="2394" w:type="dxa"/>
          </w:tcPr>
          <w:p w14:paraId="09D64FA4" w14:textId="77777777" w:rsidR="00EB69E0" w:rsidRPr="006363F4" w:rsidRDefault="00EB69E0" w:rsidP="00EB69E0">
            <w:pPr>
              <w:pStyle w:val="ListParagraph"/>
              <w:ind w:left="0"/>
              <w:rPr>
                <w:lang w:val="fr-FR"/>
              </w:rPr>
            </w:pPr>
            <w:r w:rsidRPr="006363F4">
              <w:rPr>
                <w:lang w:val="fr-FR"/>
              </w:rPr>
              <w:t>Employé 3 dans votre institution</w:t>
            </w:r>
          </w:p>
        </w:tc>
        <w:tc>
          <w:tcPr>
            <w:tcW w:w="2394" w:type="dxa"/>
          </w:tcPr>
          <w:p w14:paraId="7DB9F82D" w14:textId="77777777" w:rsidR="00EB69E0" w:rsidRPr="006363F4" w:rsidRDefault="00EB69E0" w:rsidP="00EB69E0">
            <w:pPr>
              <w:pStyle w:val="ListParagraph"/>
              <w:ind w:left="0"/>
              <w:rPr>
                <w:lang w:val="fr-FR"/>
              </w:rPr>
            </w:pPr>
          </w:p>
        </w:tc>
        <w:tc>
          <w:tcPr>
            <w:tcW w:w="2394" w:type="dxa"/>
          </w:tcPr>
          <w:p w14:paraId="6272DFFD" w14:textId="77777777" w:rsidR="00EB69E0" w:rsidRPr="006363F4" w:rsidRDefault="00EB69E0" w:rsidP="00EB69E0">
            <w:pPr>
              <w:pStyle w:val="ListParagraph"/>
              <w:ind w:left="0"/>
              <w:rPr>
                <w:lang w:val="fr-FR"/>
              </w:rPr>
            </w:pPr>
          </w:p>
        </w:tc>
        <w:tc>
          <w:tcPr>
            <w:tcW w:w="2394" w:type="dxa"/>
          </w:tcPr>
          <w:p w14:paraId="6C07E0AC" w14:textId="77777777" w:rsidR="00EB69E0" w:rsidRPr="006363F4" w:rsidRDefault="00EB69E0" w:rsidP="00EB69E0">
            <w:pPr>
              <w:pStyle w:val="ListParagraph"/>
              <w:ind w:left="0"/>
              <w:rPr>
                <w:lang w:val="fr-FR"/>
              </w:rPr>
            </w:pPr>
          </w:p>
        </w:tc>
      </w:tr>
      <w:tr w:rsidR="00EB69E0" w:rsidRPr="006363F4" w14:paraId="0269FA39" w14:textId="77777777" w:rsidTr="00EB69E0">
        <w:tc>
          <w:tcPr>
            <w:tcW w:w="2394" w:type="dxa"/>
          </w:tcPr>
          <w:p w14:paraId="7A1677CA" w14:textId="77777777" w:rsidR="00EB69E0" w:rsidRPr="006363F4" w:rsidRDefault="00EB69E0" w:rsidP="00EB69E0">
            <w:pPr>
              <w:pStyle w:val="ListParagraph"/>
              <w:ind w:left="0"/>
              <w:rPr>
                <w:lang w:val="fr-FR"/>
              </w:rPr>
            </w:pPr>
            <w:r w:rsidRPr="006363F4">
              <w:rPr>
                <w:lang w:val="fr-FR"/>
              </w:rPr>
              <w:t>Employé 4 dans votre institution</w:t>
            </w:r>
          </w:p>
        </w:tc>
        <w:tc>
          <w:tcPr>
            <w:tcW w:w="2394" w:type="dxa"/>
          </w:tcPr>
          <w:p w14:paraId="4AFE8382" w14:textId="77777777" w:rsidR="00EB69E0" w:rsidRPr="006363F4" w:rsidRDefault="00EB69E0" w:rsidP="00EB69E0">
            <w:pPr>
              <w:pStyle w:val="ListParagraph"/>
              <w:ind w:left="0"/>
              <w:rPr>
                <w:lang w:val="fr-FR"/>
              </w:rPr>
            </w:pPr>
          </w:p>
        </w:tc>
        <w:tc>
          <w:tcPr>
            <w:tcW w:w="2394" w:type="dxa"/>
          </w:tcPr>
          <w:p w14:paraId="2107E746" w14:textId="77777777" w:rsidR="00EB69E0" w:rsidRPr="006363F4" w:rsidRDefault="00EB69E0" w:rsidP="00EB69E0">
            <w:pPr>
              <w:pStyle w:val="ListParagraph"/>
              <w:ind w:left="0"/>
              <w:rPr>
                <w:lang w:val="fr-FR"/>
              </w:rPr>
            </w:pPr>
          </w:p>
        </w:tc>
        <w:tc>
          <w:tcPr>
            <w:tcW w:w="2394" w:type="dxa"/>
          </w:tcPr>
          <w:p w14:paraId="47402220" w14:textId="77777777" w:rsidR="00EB69E0" w:rsidRPr="006363F4" w:rsidRDefault="00EB69E0" w:rsidP="00EB69E0">
            <w:pPr>
              <w:pStyle w:val="ListParagraph"/>
              <w:ind w:left="0"/>
              <w:rPr>
                <w:lang w:val="fr-FR"/>
              </w:rPr>
            </w:pPr>
          </w:p>
        </w:tc>
      </w:tr>
    </w:tbl>
    <w:p w14:paraId="36B112F5" w14:textId="77777777" w:rsidR="00EB69E0" w:rsidRPr="006363F4" w:rsidRDefault="00EB69E0" w:rsidP="00EB69E0">
      <w:pPr>
        <w:pStyle w:val="ListParagraph"/>
        <w:ind w:left="0"/>
        <w:rPr>
          <w:lang w:val="fr-FR"/>
        </w:rPr>
      </w:pPr>
    </w:p>
    <w:p w14:paraId="423107F7" w14:textId="77777777" w:rsidR="00EB69E0" w:rsidRPr="006363F4" w:rsidRDefault="00EB69E0" w:rsidP="00EB69E0">
      <w:pPr>
        <w:pStyle w:val="ListParagraph"/>
        <w:ind w:left="0"/>
        <w:rPr>
          <w:lang w:val="fr-FR"/>
        </w:rPr>
      </w:pPr>
      <w:r w:rsidRPr="006363F4">
        <w:rPr>
          <w:highlight w:val="yellow"/>
          <w:lang w:val="fr-FR"/>
        </w:rPr>
        <w:t>Tarif du vol (non requis si les évaluateurs habitent sur place)</w:t>
      </w:r>
    </w:p>
    <w:p w14:paraId="6E0B59BB" w14:textId="77777777" w:rsidR="00EB69E0" w:rsidRPr="006363F4" w:rsidRDefault="00EB69E0" w:rsidP="00EB69E0">
      <w:pPr>
        <w:pStyle w:val="ListParagraph"/>
        <w:numPr>
          <w:ilvl w:val="0"/>
          <w:numId w:val="7"/>
        </w:numPr>
        <w:rPr>
          <w:lang w:val="fr-FR"/>
        </w:rPr>
      </w:pPr>
      <w:r w:rsidRPr="006363F4">
        <w:rPr>
          <w:lang w:val="fr-FR"/>
        </w:rPr>
        <w:t>Evaluateur principal - coût du vol</w:t>
      </w:r>
    </w:p>
    <w:p w14:paraId="447E5451" w14:textId="77777777" w:rsidR="00EB69E0" w:rsidRPr="006363F4" w:rsidRDefault="00EB69E0" w:rsidP="00EB69E0">
      <w:pPr>
        <w:pStyle w:val="ListParagraph"/>
        <w:numPr>
          <w:ilvl w:val="0"/>
          <w:numId w:val="7"/>
        </w:numPr>
        <w:rPr>
          <w:lang w:val="fr-FR"/>
        </w:rPr>
      </w:pPr>
      <w:r w:rsidRPr="006363F4">
        <w:rPr>
          <w:lang w:val="fr-FR"/>
        </w:rPr>
        <w:t xml:space="preserve">Evaluateur </w:t>
      </w:r>
      <w:r w:rsidR="003717CE">
        <w:rPr>
          <w:lang w:val="fr-FR"/>
        </w:rPr>
        <w:t>adjoint</w:t>
      </w:r>
      <w:r w:rsidRPr="006363F4">
        <w:rPr>
          <w:lang w:val="fr-FR"/>
        </w:rPr>
        <w:t xml:space="preserve"> - coût du vol</w:t>
      </w:r>
    </w:p>
    <w:p w14:paraId="3D758B28" w14:textId="77777777" w:rsidR="00EB69E0" w:rsidRPr="006363F4" w:rsidRDefault="00EB69E0" w:rsidP="00EB69E0">
      <w:pPr>
        <w:rPr>
          <w:lang w:val="fr-FR"/>
        </w:rPr>
      </w:pPr>
    </w:p>
    <w:p w14:paraId="61684E4D" w14:textId="77777777" w:rsidR="00EB69E0" w:rsidRPr="006363F4" w:rsidRDefault="00EB69E0" w:rsidP="00EB69E0">
      <w:pPr>
        <w:rPr>
          <w:lang w:val="fr-FR"/>
        </w:rPr>
      </w:pPr>
      <w:r w:rsidRPr="006363F4">
        <w:rPr>
          <w:highlight w:val="yellow"/>
          <w:lang w:val="fr-FR"/>
        </w:rPr>
        <w:t>Hébergement (non requis si les évaluateurs habitent sur place)</w:t>
      </w:r>
    </w:p>
    <w:p w14:paraId="7990D8D4" w14:textId="77777777" w:rsidR="00EB69E0" w:rsidRPr="006363F4" w:rsidRDefault="00EB69E0" w:rsidP="00EB69E0">
      <w:pPr>
        <w:pStyle w:val="ListParagraph"/>
        <w:numPr>
          <w:ilvl w:val="0"/>
          <w:numId w:val="8"/>
        </w:numPr>
        <w:rPr>
          <w:lang w:val="fr-FR"/>
        </w:rPr>
      </w:pPr>
      <w:r w:rsidRPr="006363F4">
        <w:rPr>
          <w:lang w:val="fr-FR"/>
        </w:rPr>
        <w:t>Évaluateur principal: nombre de nuits dans une chambre d'hôtel * coût par nuit = coût total de l'hébergement</w:t>
      </w:r>
    </w:p>
    <w:p w14:paraId="44DB3CB2" w14:textId="77777777" w:rsidR="00EB69E0" w:rsidRPr="006363F4" w:rsidRDefault="0046502D" w:rsidP="00EB69E0">
      <w:pPr>
        <w:pStyle w:val="ListParagraph"/>
        <w:numPr>
          <w:ilvl w:val="0"/>
          <w:numId w:val="8"/>
        </w:numPr>
        <w:rPr>
          <w:lang w:val="fr-FR"/>
        </w:rPr>
      </w:pPr>
      <w:r>
        <w:rPr>
          <w:lang w:val="fr-FR"/>
        </w:rPr>
        <w:t>Évaluateur adjoint</w:t>
      </w:r>
      <w:r w:rsidR="00EB69E0" w:rsidRPr="006363F4">
        <w:rPr>
          <w:lang w:val="fr-FR"/>
        </w:rPr>
        <w:t xml:space="preserve"> : nombre de nuits dans une chambre d'hôtel * coût par nuit = coût total de l'hébergement</w:t>
      </w:r>
    </w:p>
    <w:p w14:paraId="29B43FEC" w14:textId="77777777" w:rsidR="00EB69E0" w:rsidRPr="006363F4" w:rsidRDefault="00EB69E0" w:rsidP="00EB69E0">
      <w:pPr>
        <w:rPr>
          <w:lang w:val="fr-FR"/>
        </w:rPr>
      </w:pPr>
    </w:p>
    <w:p w14:paraId="0305109D" w14:textId="77777777" w:rsidR="00EB69E0" w:rsidRPr="006363F4" w:rsidRDefault="00EB69E0" w:rsidP="00EB69E0">
      <w:pPr>
        <w:rPr>
          <w:lang w:val="fr-FR"/>
        </w:rPr>
      </w:pPr>
      <w:r w:rsidRPr="006363F4">
        <w:rPr>
          <w:highlight w:val="yellow"/>
          <w:lang w:val="fr-FR"/>
        </w:rPr>
        <w:t xml:space="preserve">Faux frais (journaliers pour les évaluateurs, pour couvrir les dépenses alimentaires, </w:t>
      </w:r>
      <w:r w:rsidR="004A4A99" w:rsidRPr="006363F4">
        <w:rPr>
          <w:highlight w:val="yellow"/>
          <w:lang w:val="fr-FR"/>
        </w:rPr>
        <w:t>les taxis</w:t>
      </w:r>
      <w:r w:rsidRPr="006363F4">
        <w:rPr>
          <w:highlight w:val="yellow"/>
          <w:lang w:val="fr-FR"/>
        </w:rPr>
        <w:t xml:space="preserve">, l'accès Wi-Fi à l'hôtel, etc..). </w:t>
      </w:r>
      <w:r w:rsidRPr="006E4DA8">
        <w:rPr>
          <w:lang w:val="fr-FR"/>
        </w:rPr>
        <w:t xml:space="preserve">NB: les </w:t>
      </w:r>
      <w:r w:rsidR="003717CE">
        <w:rPr>
          <w:lang w:val="fr-FR"/>
        </w:rPr>
        <w:t xml:space="preserve">évaluateurs </w:t>
      </w:r>
      <w:r w:rsidRPr="006E4DA8">
        <w:rPr>
          <w:lang w:val="fr-FR"/>
        </w:rPr>
        <w:t xml:space="preserve">doivent présenter des reçus.  </w:t>
      </w:r>
      <w:r w:rsidR="0046502D">
        <w:rPr>
          <w:b/>
          <w:lang w:val="fr-FR"/>
        </w:rPr>
        <w:t>FMR</w:t>
      </w:r>
      <w:r w:rsidRPr="006E4DA8">
        <w:rPr>
          <w:b/>
          <w:lang w:val="fr-FR"/>
        </w:rPr>
        <w:t xml:space="preserve"> ne remboursera aucun frais sans reçu. </w:t>
      </w:r>
      <w:r w:rsidR="003717CE" w:rsidRPr="003717CE">
        <w:rPr>
          <w:lang w:val="fr-FR"/>
        </w:rPr>
        <w:t xml:space="preserve">La </w:t>
      </w:r>
      <w:r w:rsidR="0046502D">
        <w:rPr>
          <w:lang w:val="fr-FR"/>
        </w:rPr>
        <w:t>FMR</w:t>
      </w:r>
      <w:r w:rsidRPr="006E4DA8">
        <w:rPr>
          <w:lang w:val="fr-FR"/>
        </w:rPr>
        <w:t xml:space="preserve"> se réserve le droit d'examiner toutes les dépenses et ne remboursera que celles qui seront directement liées à l'évaluation Smart.</w:t>
      </w:r>
      <w:r w:rsidR="003D203F" w:rsidRPr="006363F4">
        <w:rPr>
          <w:lang w:val="fr-FR"/>
        </w:rPr>
        <w:t xml:space="preserve">  </w:t>
      </w:r>
    </w:p>
    <w:p w14:paraId="745AFC46" w14:textId="77777777" w:rsidR="00EB69E0" w:rsidRPr="006363F4" w:rsidRDefault="00EB69E0" w:rsidP="00EB69E0">
      <w:pPr>
        <w:pStyle w:val="ListParagraph"/>
        <w:numPr>
          <w:ilvl w:val="0"/>
          <w:numId w:val="9"/>
        </w:numPr>
        <w:rPr>
          <w:lang w:val="fr-FR"/>
        </w:rPr>
      </w:pPr>
      <w:r w:rsidRPr="006363F4">
        <w:rPr>
          <w:lang w:val="fr-FR"/>
        </w:rPr>
        <w:t>Évaluateur principal: de 5 à 7 jours sur place, environ 50 $ par jour, total de 250 $ à 350$</w:t>
      </w:r>
      <w:r w:rsidR="003D203F" w:rsidRPr="006363F4">
        <w:rPr>
          <w:lang w:val="fr-FR"/>
        </w:rPr>
        <w:t xml:space="preserve"> </w:t>
      </w:r>
    </w:p>
    <w:p w14:paraId="618CEDD6" w14:textId="77777777" w:rsidR="003D203F" w:rsidRPr="006363F4" w:rsidRDefault="0046502D" w:rsidP="00EB69E0">
      <w:pPr>
        <w:pStyle w:val="ListParagraph"/>
        <w:numPr>
          <w:ilvl w:val="0"/>
          <w:numId w:val="9"/>
        </w:numPr>
        <w:rPr>
          <w:lang w:val="fr-FR"/>
        </w:rPr>
      </w:pPr>
      <w:r>
        <w:rPr>
          <w:lang w:val="fr-FR"/>
        </w:rPr>
        <w:t>Évaluateur adjoint</w:t>
      </w:r>
      <w:r w:rsidR="003D203F" w:rsidRPr="006363F4">
        <w:rPr>
          <w:lang w:val="fr-FR"/>
        </w:rPr>
        <w:t xml:space="preserve"> : de 5 à 7 jours sur place, environ 50 $ par jour, total de 250 $ à 350$</w:t>
      </w:r>
    </w:p>
    <w:p w14:paraId="768D0494" w14:textId="77777777" w:rsidR="00EB69E0" w:rsidRPr="006363F4" w:rsidRDefault="00EB69E0" w:rsidP="00EB69E0">
      <w:pPr>
        <w:rPr>
          <w:lang w:val="fr-FR"/>
        </w:rPr>
      </w:pPr>
    </w:p>
    <w:sectPr w:rsidR="00EB69E0" w:rsidRPr="006363F4" w:rsidSect="000A7CB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53F5A" w14:textId="77777777" w:rsidR="00CE5F27" w:rsidRDefault="00CE5F27" w:rsidP="002D4442">
      <w:r>
        <w:separator/>
      </w:r>
    </w:p>
  </w:endnote>
  <w:endnote w:type="continuationSeparator" w:id="0">
    <w:p w14:paraId="50380E71" w14:textId="77777777" w:rsidR="00CE5F27" w:rsidRDefault="00CE5F27" w:rsidP="002D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481266"/>
      <w:docPartObj>
        <w:docPartGallery w:val="Page Numbers (Bottom of Page)"/>
        <w:docPartUnique/>
      </w:docPartObj>
    </w:sdtPr>
    <w:sdtContent>
      <w:sdt>
        <w:sdtPr>
          <w:id w:val="565050477"/>
          <w:docPartObj>
            <w:docPartGallery w:val="Page Numbers (Top of Page)"/>
            <w:docPartUnique/>
          </w:docPartObj>
        </w:sdtPr>
        <w:sdtContent>
          <w:p w14:paraId="3051D773" w14:textId="77777777" w:rsidR="000732F3" w:rsidRDefault="00CE5F27" w:rsidP="000732F3">
            <w:pPr>
              <w:pStyle w:val="Footer"/>
              <w:jc w:val="right"/>
              <w:rPr>
                <w:b/>
              </w:rPr>
            </w:pPr>
            <w:r>
              <w:t xml:space="preserve">Page </w:t>
            </w:r>
            <w:r>
              <w:rPr>
                <w:b/>
              </w:rPr>
              <w:fldChar w:fldCharType="begin"/>
            </w:r>
            <w:r>
              <w:rPr>
                <w:b/>
              </w:rPr>
              <w:instrText xml:space="preserve"> PAGE </w:instrText>
            </w:r>
            <w:r>
              <w:rPr>
                <w:b/>
              </w:rPr>
              <w:fldChar w:fldCharType="separate"/>
            </w:r>
            <w:r w:rsidR="000732F3">
              <w:rPr>
                <w:b/>
                <w:noProof/>
              </w:rPr>
              <w:t>1</w:t>
            </w:r>
            <w:r>
              <w:rPr>
                <w:b/>
              </w:rPr>
              <w:fldChar w:fldCharType="end"/>
            </w:r>
            <w:r w:rsidRPr="004A4A99">
              <w:rPr>
                <w:b/>
                <w:lang w:val="fr-BE"/>
              </w:rPr>
              <w:t xml:space="preserve"> </w:t>
            </w:r>
            <w:r>
              <w:rPr>
                <w:b/>
                <w:lang w:val="fr-BE"/>
              </w:rPr>
              <w:t>de</w:t>
            </w:r>
            <w:r>
              <w:rPr>
                <w:b/>
              </w:rPr>
              <w:t xml:space="preserve"> </w:t>
            </w:r>
            <w:r>
              <w:rPr>
                <w:b/>
              </w:rPr>
              <w:fldChar w:fldCharType="begin"/>
            </w:r>
            <w:r>
              <w:rPr>
                <w:b/>
              </w:rPr>
              <w:instrText xml:space="preserve"> NUMPAGES  </w:instrText>
            </w:r>
            <w:r>
              <w:rPr>
                <w:b/>
              </w:rPr>
              <w:fldChar w:fldCharType="separate"/>
            </w:r>
            <w:r w:rsidR="000732F3">
              <w:rPr>
                <w:b/>
                <w:noProof/>
              </w:rPr>
              <w:t>9</w:t>
            </w:r>
            <w:r>
              <w:rPr>
                <w:b/>
              </w:rPr>
              <w:fldChar w:fldCharType="end"/>
            </w:r>
          </w:p>
          <w:p w14:paraId="24D4753F" w14:textId="2D13BE47" w:rsidR="00CE5F27" w:rsidRDefault="000732F3" w:rsidP="000732F3">
            <w:pPr>
              <w:pStyle w:val="Footer"/>
              <w:jc w:val="right"/>
            </w:pPr>
            <w:r w:rsidRPr="000732F3">
              <w:rPr>
                <w:sz w:val="20"/>
                <w:szCs w:val="20"/>
              </w:rPr>
              <w:t>Updated 2015-02-28</w:t>
            </w:r>
          </w:p>
        </w:sdtContent>
      </w:sdt>
    </w:sdtContent>
  </w:sdt>
  <w:p w14:paraId="05A2A55E" w14:textId="77777777" w:rsidR="00CE5F27" w:rsidRDefault="00CE5F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599CE" w14:textId="77777777" w:rsidR="00CE5F27" w:rsidRDefault="00CE5F27" w:rsidP="002D4442">
      <w:r>
        <w:separator/>
      </w:r>
    </w:p>
  </w:footnote>
  <w:footnote w:type="continuationSeparator" w:id="0">
    <w:p w14:paraId="15577A41" w14:textId="77777777" w:rsidR="00CE5F27" w:rsidRDefault="00CE5F27" w:rsidP="002D44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E2305" w14:textId="77777777" w:rsidR="00CE5F27" w:rsidRDefault="00CE5F27">
    <w:pPr>
      <w:pStyle w:val="Header"/>
    </w:pPr>
    <w:r>
      <w:rPr>
        <w:noProof/>
      </w:rPr>
      <w:drawing>
        <wp:inline distT="0" distB="0" distL="0" distR="0" wp14:anchorId="2B321E6B" wp14:editId="3CC5BAA0">
          <wp:extent cx="640294" cy="548640"/>
          <wp:effectExtent l="19050" t="0" r="7406" b="0"/>
          <wp:docPr id="2" name="Picture 1" descr="AF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 logo.png"/>
                  <pic:cNvPicPr/>
                </pic:nvPicPr>
                <pic:blipFill>
                  <a:blip r:embed="rId1"/>
                  <a:stretch>
                    <a:fillRect/>
                  </a:stretch>
                </pic:blipFill>
                <pic:spPr>
                  <a:xfrm>
                    <a:off x="0" y="0"/>
                    <a:ext cx="640294" cy="548640"/>
                  </a:xfrm>
                  <a:prstGeom prst="rect">
                    <a:avLst/>
                  </a:prstGeom>
                </pic:spPr>
              </pic:pic>
            </a:graphicData>
          </a:graphic>
        </wp:inline>
      </w:drawing>
    </w:r>
    <w:r>
      <w:tab/>
    </w:r>
    <w:r>
      <w:rPr>
        <w:noProof/>
      </w:rPr>
      <w:drawing>
        <wp:inline distT="0" distB="0" distL="0" distR="0" wp14:anchorId="0895581B" wp14:editId="6461BE53">
          <wp:extent cx="1335819" cy="8014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_logo_low-res.GIF"/>
                  <pic:cNvPicPr/>
                </pic:nvPicPr>
                <pic:blipFill>
                  <a:blip r:embed="rId2">
                    <a:extLst>
                      <a:ext uri="{28A0092B-C50C-407E-A947-70E740481C1C}">
                        <a14:useLocalDpi xmlns:a14="http://schemas.microsoft.com/office/drawing/2010/main" val="0"/>
                      </a:ext>
                    </a:extLst>
                  </a:blip>
                  <a:stretch>
                    <a:fillRect/>
                  </a:stretch>
                </pic:blipFill>
                <pic:spPr>
                  <a:xfrm>
                    <a:off x="0" y="0"/>
                    <a:ext cx="1337960" cy="802775"/>
                  </a:xfrm>
                  <a:prstGeom prst="rect">
                    <a:avLst/>
                  </a:prstGeom>
                </pic:spPr>
              </pic:pic>
            </a:graphicData>
          </a:graphic>
        </wp:inline>
      </w:drawing>
    </w:r>
    <w:r>
      <w:tab/>
    </w:r>
    <w:r>
      <w:rPr>
        <w:noProof/>
      </w:rPr>
      <w:drawing>
        <wp:inline distT="0" distB="0" distL="0" distR="0" wp14:anchorId="14CF710A" wp14:editId="75303BE9">
          <wp:extent cx="1213209" cy="445047"/>
          <wp:effectExtent l="0" t="0" r="0" b="0"/>
          <wp:docPr id="1" name="Picture 0" descr="SP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F.png"/>
                  <pic:cNvPicPr/>
                </pic:nvPicPr>
                <pic:blipFill>
                  <a:blip r:embed="rId3"/>
                  <a:stretch>
                    <a:fillRect/>
                  </a:stretch>
                </pic:blipFill>
                <pic:spPr>
                  <a:xfrm>
                    <a:off x="0" y="0"/>
                    <a:ext cx="1213209" cy="44504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251"/>
    <w:multiLevelType w:val="hybridMultilevel"/>
    <w:tmpl w:val="4F8AB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253BC"/>
    <w:multiLevelType w:val="hybridMultilevel"/>
    <w:tmpl w:val="149A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9768D"/>
    <w:multiLevelType w:val="hybridMultilevel"/>
    <w:tmpl w:val="EDBA99D6"/>
    <w:lvl w:ilvl="0" w:tplc="1414B5C2">
      <w:start w:val="1"/>
      <w:numFmt w:val="decimal"/>
      <w:lvlText w:val="%1."/>
      <w:lvlJc w:val="left"/>
      <w:pPr>
        <w:ind w:left="360" w:hanging="360"/>
      </w:pPr>
      <w:rPr>
        <w:rFonts w:hint="default"/>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2FED6696"/>
    <w:multiLevelType w:val="hybridMultilevel"/>
    <w:tmpl w:val="9F8C5C6C"/>
    <w:lvl w:ilvl="0" w:tplc="6F069C1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nsid w:val="415777EA"/>
    <w:multiLevelType w:val="hybridMultilevel"/>
    <w:tmpl w:val="2926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4C27E1"/>
    <w:multiLevelType w:val="hybridMultilevel"/>
    <w:tmpl w:val="EDBA99D6"/>
    <w:lvl w:ilvl="0" w:tplc="6F069C18">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E204F3A"/>
    <w:multiLevelType w:val="hybridMultilevel"/>
    <w:tmpl w:val="3F9E253E"/>
    <w:lvl w:ilvl="0" w:tplc="6F069C18">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64FC5A62"/>
    <w:multiLevelType w:val="hybridMultilevel"/>
    <w:tmpl w:val="FE943D74"/>
    <w:lvl w:ilvl="0" w:tplc="1414B5C2">
      <w:start w:val="1"/>
      <w:numFmt w:val="decimal"/>
      <w:lvlText w:val="%1."/>
      <w:lvlJc w:val="left"/>
      <w:pPr>
        <w:ind w:left="720" w:hanging="360"/>
      </w:pPr>
      <w:rPr>
        <w:rFonts w:hint="default"/>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hint="default"/>
      </w:rPr>
    </w:lvl>
    <w:lvl w:ilvl="3" w:tplc="040C000F">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8">
    <w:nsid w:val="6A3B1F92"/>
    <w:multiLevelType w:val="hybridMultilevel"/>
    <w:tmpl w:val="94ACF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7F2829"/>
    <w:multiLevelType w:val="hybridMultilevel"/>
    <w:tmpl w:val="B35C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8"/>
  </w:num>
  <w:num w:numId="5">
    <w:abstractNumId w:val="5"/>
  </w:num>
  <w:num w:numId="6">
    <w:abstractNumId w:val="2"/>
  </w:num>
  <w:num w:numId="7">
    <w:abstractNumId w:val="9"/>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60"/>
    <w:rsid w:val="00033D30"/>
    <w:rsid w:val="00050CE5"/>
    <w:rsid w:val="0006027C"/>
    <w:rsid w:val="000732F3"/>
    <w:rsid w:val="00075779"/>
    <w:rsid w:val="000861CB"/>
    <w:rsid w:val="000A0527"/>
    <w:rsid w:val="000A704C"/>
    <w:rsid w:val="000A7CB8"/>
    <w:rsid w:val="000D0190"/>
    <w:rsid w:val="000D2289"/>
    <w:rsid w:val="000E5AC2"/>
    <w:rsid w:val="001043D6"/>
    <w:rsid w:val="0011690A"/>
    <w:rsid w:val="001247CD"/>
    <w:rsid w:val="001341DB"/>
    <w:rsid w:val="00142BFA"/>
    <w:rsid w:val="00150E6A"/>
    <w:rsid w:val="001703F1"/>
    <w:rsid w:val="00181A70"/>
    <w:rsid w:val="00186622"/>
    <w:rsid w:val="00187A1B"/>
    <w:rsid w:val="00193178"/>
    <w:rsid w:val="00196B6C"/>
    <w:rsid w:val="001A1CC0"/>
    <w:rsid w:val="001B1A20"/>
    <w:rsid w:val="001B5DD2"/>
    <w:rsid w:val="001B6EA3"/>
    <w:rsid w:val="001B7AAC"/>
    <w:rsid w:val="00200FB4"/>
    <w:rsid w:val="00207744"/>
    <w:rsid w:val="0021518C"/>
    <w:rsid w:val="002223DF"/>
    <w:rsid w:val="00236B02"/>
    <w:rsid w:val="00245B72"/>
    <w:rsid w:val="00260F24"/>
    <w:rsid w:val="00276DFC"/>
    <w:rsid w:val="002947C9"/>
    <w:rsid w:val="00295AE0"/>
    <w:rsid w:val="002A43D6"/>
    <w:rsid w:val="002B1230"/>
    <w:rsid w:val="002D4442"/>
    <w:rsid w:val="002E0851"/>
    <w:rsid w:val="002F188E"/>
    <w:rsid w:val="00302D70"/>
    <w:rsid w:val="00304C6A"/>
    <w:rsid w:val="00310372"/>
    <w:rsid w:val="00317D14"/>
    <w:rsid w:val="003518E4"/>
    <w:rsid w:val="00360DFF"/>
    <w:rsid w:val="00361F98"/>
    <w:rsid w:val="003717CE"/>
    <w:rsid w:val="0037280B"/>
    <w:rsid w:val="00375872"/>
    <w:rsid w:val="00384385"/>
    <w:rsid w:val="003C06FE"/>
    <w:rsid w:val="003C4728"/>
    <w:rsid w:val="003D203F"/>
    <w:rsid w:val="003D6583"/>
    <w:rsid w:val="003E42B6"/>
    <w:rsid w:val="003F0165"/>
    <w:rsid w:val="003F02A4"/>
    <w:rsid w:val="003F77D0"/>
    <w:rsid w:val="00403FEC"/>
    <w:rsid w:val="00406171"/>
    <w:rsid w:val="00421613"/>
    <w:rsid w:val="0046423D"/>
    <w:rsid w:val="0046502D"/>
    <w:rsid w:val="00472766"/>
    <w:rsid w:val="004757DB"/>
    <w:rsid w:val="0047706D"/>
    <w:rsid w:val="00480A5C"/>
    <w:rsid w:val="004815D3"/>
    <w:rsid w:val="0049004C"/>
    <w:rsid w:val="004945CC"/>
    <w:rsid w:val="0049594F"/>
    <w:rsid w:val="004A4A99"/>
    <w:rsid w:val="004B37E6"/>
    <w:rsid w:val="004B5C30"/>
    <w:rsid w:val="004C61BB"/>
    <w:rsid w:val="004D3B08"/>
    <w:rsid w:val="004E3CB5"/>
    <w:rsid w:val="005015B9"/>
    <w:rsid w:val="00511EF8"/>
    <w:rsid w:val="00517E33"/>
    <w:rsid w:val="0052423E"/>
    <w:rsid w:val="005260A6"/>
    <w:rsid w:val="00550469"/>
    <w:rsid w:val="00590BC4"/>
    <w:rsid w:val="0059632F"/>
    <w:rsid w:val="005C2834"/>
    <w:rsid w:val="005D04B4"/>
    <w:rsid w:val="005D10E3"/>
    <w:rsid w:val="005D69F1"/>
    <w:rsid w:val="00626765"/>
    <w:rsid w:val="006363F4"/>
    <w:rsid w:val="00647BC9"/>
    <w:rsid w:val="00666F7A"/>
    <w:rsid w:val="00670E7E"/>
    <w:rsid w:val="006730C6"/>
    <w:rsid w:val="00683E7A"/>
    <w:rsid w:val="00690866"/>
    <w:rsid w:val="006A7564"/>
    <w:rsid w:val="006D0CD6"/>
    <w:rsid w:val="006E4DA8"/>
    <w:rsid w:val="00702AFC"/>
    <w:rsid w:val="00726FDC"/>
    <w:rsid w:val="007277F3"/>
    <w:rsid w:val="007737F4"/>
    <w:rsid w:val="0079517D"/>
    <w:rsid w:val="0079532E"/>
    <w:rsid w:val="007A21F4"/>
    <w:rsid w:val="007D3A20"/>
    <w:rsid w:val="007E57DA"/>
    <w:rsid w:val="007F46C7"/>
    <w:rsid w:val="00803EBC"/>
    <w:rsid w:val="00805548"/>
    <w:rsid w:val="008065A7"/>
    <w:rsid w:val="00813FD0"/>
    <w:rsid w:val="008515C3"/>
    <w:rsid w:val="00851756"/>
    <w:rsid w:val="00861AC7"/>
    <w:rsid w:val="00874BD5"/>
    <w:rsid w:val="0088203F"/>
    <w:rsid w:val="0091012A"/>
    <w:rsid w:val="009323E9"/>
    <w:rsid w:val="0093254B"/>
    <w:rsid w:val="0094129F"/>
    <w:rsid w:val="00955E70"/>
    <w:rsid w:val="00962BAF"/>
    <w:rsid w:val="00976B8E"/>
    <w:rsid w:val="00993BF6"/>
    <w:rsid w:val="009A6460"/>
    <w:rsid w:val="009B0FF5"/>
    <w:rsid w:val="00A04053"/>
    <w:rsid w:val="00A20CB6"/>
    <w:rsid w:val="00A51768"/>
    <w:rsid w:val="00A51BFE"/>
    <w:rsid w:val="00A61E4E"/>
    <w:rsid w:val="00A77AFD"/>
    <w:rsid w:val="00A91C3C"/>
    <w:rsid w:val="00AC5692"/>
    <w:rsid w:val="00AE4B31"/>
    <w:rsid w:val="00AE5824"/>
    <w:rsid w:val="00AF4417"/>
    <w:rsid w:val="00AF506D"/>
    <w:rsid w:val="00AF53AB"/>
    <w:rsid w:val="00B54F9F"/>
    <w:rsid w:val="00B749B2"/>
    <w:rsid w:val="00B96F6A"/>
    <w:rsid w:val="00BA0CF6"/>
    <w:rsid w:val="00BA3E63"/>
    <w:rsid w:val="00BB0B17"/>
    <w:rsid w:val="00BC4157"/>
    <w:rsid w:val="00BE6E95"/>
    <w:rsid w:val="00BF43CA"/>
    <w:rsid w:val="00C01D16"/>
    <w:rsid w:val="00C04ACE"/>
    <w:rsid w:val="00C078FF"/>
    <w:rsid w:val="00C079BA"/>
    <w:rsid w:val="00C35102"/>
    <w:rsid w:val="00C428AC"/>
    <w:rsid w:val="00C474E2"/>
    <w:rsid w:val="00C47A2C"/>
    <w:rsid w:val="00C724DB"/>
    <w:rsid w:val="00CD2C36"/>
    <w:rsid w:val="00CE5F27"/>
    <w:rsid w:val="00D017ED"/>
    <w:rsid w:val="00D12283"/>
    <w:rsid w:val="00D15A1D"/>
    <w:rsid w:val="00D32FA9"/>
    <w:rsid w:val="00D47160"/>
    <w:rsid w:val="00D641EA"/>
    <w:rsid w:val="00D81B05"/>
    <w:rsid w:val="00D93FB7"/>
    <w:rsid w:val="00D94231"/>
    <w:rsid w:val="00DA05FB"/>
    <w:rsid w:val="00DA3662"/>
    <w:rsid w:val="00DA6AE3"/>
    <w:rsid w:val="00DB3D8F"/>
    <w:rsid w:val="00DD1F40"/>
    <w:rsid w:val="00DE28A1"/>
    <w:rsid w:val="00E177C2"/>
    <w:rsid w:val="00E262ED"/>
    <w:rsid w:val="00E45EA2"/>
    <w:rsid w:val="00E5599D"/>
    <w:rsid w:val="00EB69E0"/>
    <w:rsid w:val="00EE4854"/>
    <w:rsid w:val="00EE6187"/>
    <w:rsid w:val="00F24BCA"/>
    <w:rsid w:val="00F25BA7"/>
    <w:rsid w:val="00F267E3"/>
    <w:rsid w:val="00F3014F"/>
    <w:rsid w:val="00F32322"/>
    <w:rsid w:val="00F45E6A"/>
    <w:rsid w:val="00F64D49"/>
    <w:rsid w:val="00F7510A"/>
    <w:rsid w:val="00FB2F0F"/>
    <w:rsid w:val="00FB6BC2"/>
    <w:rsid w:val="00FD0910"/>
    <w:rsid w:val="00FD2B42"/>
    <w:rsid w:val="00FE1406"/>
    <w:rsid w:val="00FE3D59"/>
    <w:rsid w:val="00FE5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88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CB8"/>
  </w:style>
  <w:style w:type="paragraph" w:styleId="Heading2">
    <w:name w:val="heading 2"/>
    <w:basedOn w:val="Normal"/>
    <w:next w:val="Normal"/>
    <w:link w:val="Heading2Char"/>
    <w:uiPriority w:val="9"/>
    <w:unhideWhenUsed/>
    <w:qFormat/>
    <w:rsid w:val="004B5C30"/>
    <w:pPr>
      <w:keepNext/>
      <w:keepLines/>
      <w:spacing w:before="200"/>
      <w:outlineLvl w:val="1"/>
    </w:pPr>
    <w:rPr>
      <w:rFonts w:asciiTheme="minorHAnsi" w:eastAsiaTheme="majorEastAsia" w:hAnsiTheme="min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460"/>
    <w:pPr>
      <w:ind w:left="720"/>
      <w:contextualSpacing/>
    </w:pPr>
  </w:style>
  <w:style w:type="paragraph" w:styleId="Header">
    <w:name w:val="header"/>
    <w:basedOn w:val="Normal"/>
    <w:link w:val="HeaderChar"/>
    <w:unhideWhenUsed/>
    <w:rsid w:val="002D4442"/>
    <w:pPr>
      <w:tabs>
        <w:tab w:val="center" w:pos="4680"/>
        <w:tab w:val="right" w:pos="9360"/>
      </w:tabs>
    </w:pPr>
  </w:style>
  <w:style w:type="character" w:customStyle="1" w:styleId="HeaderChar">
    <w:name w:val="Header Char"/>
    <w:basedOn w:val="DefaultParagraphFont"/>
    <w:link w:val="Header"/>
    <w:uiPriority w:val="99"/>
    <w:semiHidden/>
    <w:rsid w:val="002D4442"/>
  </w:style>
  <w:style w:type="paragraph" w:styleId="Footer">
    <w:name w:val="footer"/>
    <w:basedOn w:val="Normal"/>
    <w:link w:val="FooterChar"/>
    <w:uiPriority w:val="99"/>
    <w:unhideWhenUsed/>
    <w:rsid w:val="002D4442"/>
    <w:pPr>
      <w:tabs>
        <w:tab w:val="center" w:pos="4680"/>
        <w:tab w:val="right" w:pos="9360"/>
      </w:tabs>
    </w:pPr>
  </w:style>
  <w:style w:type="character" w:customStyle="1" w:styleId="FooterChar">
    <w:name w:val="Footer Char"/>
    <w:basedOn w:val="DefaultParagraphFont"/>
    <w:link w:val="Footer"/>
    <w:uiPriority w:val="99"/>
    <w:rsid w:val="002D4442"/>
  </w:style>
  <w:style w:type="character" w:styleId="CommentReference">
    <w:name w:val="annotation reference"/>
    <w:basedOn w:val="DefaultParagraphFont"/>
    <w:uiPriority w:val="99"/>
    <w:semiHidden/>
    <w:unhideWhenUsed/>
    <w:rsid w:val="009323E9"/>
    <w:rPr>
      <w:sz w:val="16"/>
      <w:szCs w:val="16"/>
    </w:rPr>
  </w:style>
  <w:style w:type="paragraph" w:styleId="CommentText">
    <w:name w:val="annotation text"/>
    <w:basedOn w:val="Normal"/>
    <w:link w:val="CommentTextChar"/>
    <w:uiPriority w:val="99"/>
    <w:unhideWhenUsed/>
    <w:rsid w:val="009323E9"/>
    <w:rPr>
      <w:sz w:val="20"/>
      <w:szCs w:val="20"/>
    </w:rPr>
  </w:style>
  <w:style w:type="character" w:customStyle="1" w:styleId="CommentTextChar">
    <w:name w:val="Comment Text Char"/>
    <w:basedOn w:val="DefaultParagraphFont"/>
    <w:link w:val="CommentText"/>
    <w:uiPriority w:val="99"/>
    <w:rsid w:val="009323E9"/>
    <w:rPr>
      <w:sz w:val="20"/>
      <w:szCs w:val="20"/>
    </w:rPr>
  </w:style>
  <w:style w:type="paragraph" w:styleId="CommentSubject">
    <w:name w:val="annotation subject"/>
    <w:basedOn w:val="CommentText"/>
    <w:next w:val="CommentText"/>
    <w:link w:val="CommentSubjectChar"/>
    <w:uiPriority w:val="99"/>
    <w:semiHidden/>
    <w:unhideWhenUsed/>
    <w:rsid w:val="009323E9"/>
    <w:rPr>
      <w:b/>
      <w:bCs/>
    </w:rPr>
  </w:style>
  <w:style w:type="character" w:customStyle="1" w:styleId="CommentSubjectChar">
    <w:name w:val="Comment Subject Char"/>
    <w:basedOn w:val="CommentTextChar"/>
    <w:link w:val="CommentSubject"/>
    <w:uiPriority w:val="99"/>
    <w:semiHidden/>
    <w:rsid w:val="009323E9"/>
    <w:rPr>
      <w:b/>
      <w:bCs/>
      <w:sz w:val="20"/>
      <w:szCs w:val="20"/>
    </w:rPr>
  </w:style>
  <w:style w:type="paragraph" w:styleId="BalloonText">
    <w:name w:val="Balloon Text"/>
    <w:basedOn w:val="Normal"/>
    <w:link w:val="BalloonTextChar"/>
    <w:uiPriority w:val="99"/>
    <w:semiHidden/>
    <w:unhideWhenUsed/>
    <w:rsid w:val="009323E9"/>
    <w:rPr>
      <w:rFonts w:ascii="Tahoma" w:hAnsi="Tahoma" w:cs="Tahoma"/>
      <w:sz w:val="16"/>
      <w:szCs w:val="16"/>
    </w:rPr>
  </w:style>
  <w:style w:type="character" w:customStyle="1" w:styleId="BalloonTextChar">
    <w:name w:val="Balloon Text Char"/>
    <w:basedOn w:val="DefaultParagraphFont"/>
    <w:link w:val="BalloonText"/>
    <w:uiPriority w:val="99"/>
    <w:semiHidden/>
    <w:rsid w:val="009323E9"/>
    <w:rPr>
      <w:rFonts w:ascii="Tahoma" w:hAnsi="Tahoma" w:cs="Tahoma"/>
      <w:sz w:val="16"/>
      <w:szCs w:val="16"/>
    </w:rPr>
  </w:style>
  <w:style w:type="character" w:styleId="Hyperlink">
    <w:name w:val="Hyperlink"/>
    <w:basedOn w:val="DefaultParagraphFont"/>
    <w:uiPriority w:val="99"/>
    <w:unhideWhenUsed/>
    <w:rsid w:val="000D2289"/>
    <w:rPr>
      <w:color w:val="0000FF" w:themeColor="hyperlink"/>
      <w:u w:val="single"/>
    </w:rPr>
  </w:style>
  <w:style w:type="character" w:customStyle="1" w:styleId="Heading2Char">
    <w:name w:val="Heading 2 Char"/>
    <w:basedOn w:val="DefaultParagraphFont"/>
    <w:link w:val="Heading2"/>
    <w:uiPriority w:val="9"/>
    <w:rsid w:val="004B5C30"/>
    <w:rPr>
      <w:rFonts w:asciiTheme="minorHAnsi" w:eastAsiaTheme="majorEastAsia" w:hAnsiTheme="minorHAnsi" w:cstheme="majorBidi"/>
      <w:b/>
      <w:bCs/>
      <w:color w:val="4F81BD" w:themeColor="accent1"/>
      <w:sz w:val="26"/>
      <w:szCs w:val="26"/>
    </w:rPr>
  </w:style>
  <w:style w:type="table" w:styleId="TableGrid">
    <w:name w:val="Table Grid"/>
    <w:basedOn w:val="TableNormal"/>
    <w:uiPriority w:val="59"/>
    <w:rsid w:val="00C47A2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CB8"/>
  </w:style>
  <w:style w:type="paragraph" w:styleId="Heading2">
    <w:name w:val="heading 2"/>
    <w:basedOn w:val="Normal"/>
    <w:next w:val="Normal"/>
    <w:link w:val="Heading2Char"/>
    <w:uiPriority w:val="9"/>
    <w:unhideWhenUsed/>
    <w:qFormat/>
    <w:rsid w:val="004B5C30"/>
    <w:pPr>
      <w:keepNext/>
      <w:keepLines/>
      <w:spacing w:before="200"/>
      <w:outlineLvl w:val="1"/>
    </w:pPr>
    <w:rPr>
      <w:rFonts w:asciiTheme="minorHAnsi" w:eastAsiaTheme="majorEastAsia" w:hAnsiTheme="min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460"/>
    <w:pPr>
      <w:ind w:left="720"/>
      <w:contextualSpacing/>
    </w:pPr>
  </w:style>
  <w:style w:type="paragraph" w:styleId="Header">
    <w:name w:val="header"/>
    <w:basedOn w:val="Normal"/>
    <w:link w:val="HeaderChar"/>
    <w:unhideWhenUsed/>
    <w:rsid w:val="002D4442"/>
    <w:pPr>
      <w:tabs>
        <w:tab w:val="center" w:pos="4680"/>
        <w:tab w:val="right" w:pos="9360"/>
      </w:tabs>
    </w:pPr>
  </w:style>
  <w:style w:type="character" w:customStyle="1" w:styleId="HeaderChar">
    <w:name w:val="Header Char"/>
    <w:basedOn w:val="DefaultParagraphFont"/>
    <w:link w:val="Header"/>
    <w:uiPriority w:val="99"/>
    <w:semiHidden/>
    <w:rsid w:val="002D4442"/>
  </w:style>
  <w:style w:type="paragraph" w:styleId="Footer">
    <w:name w:val="footer"/>
    <w:basedOn w:val="Normal"/>
    <w:link w:val="FooterChar"/>
    <w:uiPriority w:val="99"/>
    <w:unhideWhenUsed/>
    <w:rsid w:val="002D4442"/>
    <w:pPr>
      <w:tabs>
        <w:tab w:val="center" w:pos="4680"/>
        <w:tab w:val="right" w:pos="9360"/>
      </w:tabs>
    </w:pPr>
  </w:style>
  <w:style w:type="character" w:customStyle="1" w:styleId="FooterChar">
    <w:name w:val="Footer Char"/>
    <w:basedOn w:val="DefaultParagraphFont"/>
    <w:link w:val="Footer"/>
    <w:uiPriority w:val="99"/>
    <w:rsid w:val="002D4442"/>
  </w:style>
  <w:style w:type="character" w:styleId="CommentReference">
    <w:name w:val="annotation reference"/>
    <w:basedOn w:val="DefaultParagraphFont"/>
    <w:uiPriority w:val="99"/>
    <w:semiHidden/>
    <w:unhideWhenUsed/>
    <w:rsid w:val="009323E9"/>
    <w:rPr>
      <w:sz w:val="16"/>
      <w:szCs w:val="16"/>
    </w:rPr>
  </w:style>
  <w:style w:type="paragraph" w:styleId="CommentText">
    <w:name w:val="annotation text"/>
    <w:basedOn w:val="Normal"/>
    <w:link w:val="CommentTextChar"/>
    <w:uiPriority w:val="99"/>
    <w:unhideWhenUsed/>
    <w:rsid w:val="009323E9"/>
    <w:rPr>
      <w:sz w:val="20"/>
      <w:szCs w:val="20"/>
    </w:rPr>
  </w:style>
  <w:style w:type="character" w:customStyle="1" w:styleId="CommentTextChar">
    <w:name w:val="Comment Text Char"/>
    <w:basedOn w:val="DefaultParagraphFont"/>
    <w:link w:val="CommentText"/>
    <w:uiPriority w:val="99"/>
    <w:rsid w:val="009323E9"/>
    <w:rPr>
      <w:sz w:val="20"/>
      <w:szCs w:val="20"/>
    </w:rPr>
  </w:style>
  <w:style w:type="paragraph" w:styleId="CommentSubject">
    <w:name w:val="annotation subject"/>
    <w:basedOn w:val="CommentText"/>
    <w:next w:val="CommentText"/>
    <w:link w:val="CommentSubjectChar"/>
    <w:uiPriority w:val="99"/>
    <w:semiHidden/>
    <w:unhideWhenUsed/>
    <w:rsid w:val="009323E9"/>
    <w:rPr>
      <w:b/>
      <w:bCs/>
    </w:rPr>
  </w:style>
  <w:style w:type="character" w:customStyle="1" w:styleId="CommentSubjectChar">
    <w:name w:val="Comment Subject Char"/>
    <w:basedOn w:val="CommentTextChar"/>
    <w:link w:val="CommentSubject"/>
    <w:uiPriority w:val="99"/>
    <w:semiHidden/>
    <w:rsid w:val="009323E9"/>
    <w:rPr>
      <w:b/>
      <w:bCs/>
      <w:sz w:val="20"/>
      <w:szCs w:val="20"/>
    </w:rPr>
  </w:style>
  <w:style w:type="paragraph" w:styleId="BalloonText">
    <w:name w:val="Balloon Text"/>
    <w:basedOn w:val="Normal"/>
    <w:link w:val="BalloonTextChar"/>
    <w:uiPriority w:val="99"/>
    <w:semiHidden/>
    <w:unhideWhenUsed/>
    <w:rsid w:val="009323E9"/>
    <w:rPr>
      <w:rFonts w:ascii="Tahoma" w:hAnsi="Tahoma" w:cs="Tahoma"/>
      <w:sz w:val="16"/>
      <w:szCs w:val="16"/>
    </w:rPr>
  </w:style>
  <w:style w:type="character" w:customStyle="1" w:styleId="BalloonTextChar">
    <w:name w:val="Balloon Text Char"/>
    <w:basedOn w:val="DefaultParagraphFont"/>
    <w:link w:val="BalloonText"/>
    <w:uiPriority w:val="99"/>
    <w:semiHidden/>
    <w:rsid w:val="009323E9"/>
    <w:rPr>
      <w:rFonts w:ascii="Tahoma" w:hAnsi="Tahoma" w:cs="Tahoma"/>
      <w:sz w:val="16"/>
      <w:szCs w:val="16"/>
    </w:rPr>
  </w:style>
  <w:style w:type="character" w:styleId="Hyperlink">
    <w:name w:val="Hyperlink"/>
    <w:basedOn w:val="DefaultParagraphFont"/>
    <w:uiPriority w:val="99"/>
    <w:unhideWhenUsed/>
    <w:rsid w:val="000D2289"/>
    <w:rPr>
      <w:color w:val="0000FF" w:themeColor="hyperlink"/>
      <w:u w:val="single"/>
    </w:rPr>
  </w:style>
  <w:style w:type="character" w:customStyle="1" w:styleId="Heading2Char">
    <w:name w:val="Heading 2 Char"/>
    <w:basedOn w:val="DefaultParagraphFont"/>
    <w:link w:val="Heading2"/>
    <w:uiPriority w:val="9"/>
    <w:rsid w:val="004B5C30"/>
    <w:rPr>
      <w:rFonts w:asciiTheme="minorHAnsi" w:eastAsiaTheme="majorEastAsia" w:hAnsiTheme="minorHAnsi" w:cstheme="majorBidi"/>
      <w:b/>
      <w:bCs/>
      <w:color w:val="4F81BD" w:themeColor="accent1"/>
      <w:sz w:val="26"/>
      <w:szCs w:val="26"/>
    </w:rPr>
  </w:style>
  <w:style w:type="table" w:styleId="TableGrid">
    <w:name w:val="Table Grid"/>
    <w:basedOn w:val="TableNormal"/>
    <w:uiPriority w:val="59"/>
    <w:rsid w:val="00C47A2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2672</Words>
  <Characters>15236</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Roberta Zapf</cp:lastModifiedBy>
  <cp:revision>5</cp:revision>
  <cp:lastPrinted>2015-01-25T13:05:00Z</cp:lastPrinted>
  <dcterms:created xsi:type="dcterms:W3CDTF">2015-03-01T18:31:00Z</dcterms:created>
  <dcterms:modified xsi:type="dcterms:W3CDTF">2015-03-01T18:55:00Z</dcterms:modified>
</cp:coreProperties>
</file>