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6567" w14:textId="77777777" w:rsidR="00D32FA9" w:rsidRPr="00A951D6" w:rsidRDefault="00D32FA9" w:rsidP="009A6460">
      <w:pPr>
        <w:jc w:val="center"/>
        <w:rPr>
          <w:b/>
          <w:u w:val="single"/>
          <w:lang w:val="fr-FR"/>
        </w:rPr>
      </w:pPr>
    </w:p>
    <w:p w14:paraId="524D226B" w14:textId="77777777" w:rsidR="00D32FA9" w:rsidRPr="00A951D6" w:rsidRDefault="002B2234" w:rsidP="009A6460">
      <w:pPr>
        <w:jc w:val="center"/>
        <w:rPr>
          <w:b/>
          <w:u w:val="single"/>
          <w:lang w:val="fr-FR"/>
        </w:rPr>
      </w:pPr>
      <w:r>
        <w:rPr>
          <w:b/>
          <w:u w:val="single"/>
          <w:lang w:val="fr-FR"/>
        </w:rPr>
        <w:t>La Facilité pour la</w:t>
      </w:r>
      <w:r w:rsidR="00D32FA9" w:rsidRPr="00A951D6">
        <w:rPr>
          <w:b/>
          <w:u w:val="single"/>
          <w:lang w:val="fr-FR"/>
        </w:rPr>
        <w:t xml:space="preserve"> </w:t>
      </w:r>
      <w:proofErr w:type="spellStart"/>
      <w:r w:rsidR="00D32FA9" w:rsidRPr="00A951D6">
        <w:rPr>
          <w:b/>
          <w:u w:val="single"/>
          <w:lang w:val="fr-FR"/>
        </w:rPr>
        <w:t>Microfinance</w:t>
      </w:r>
      <w:proofErr w:type="spellEnd"/>
      <w:r w:rsidR="00D32FA9" w:rsidRPr="00A951D6">
        <w:rPr>
          <w:b/>
          <w:u w:val="single"/>
          <w:lang w:val="fr-FR"/>
        </w:rPr>
        <w:t xml:space="preserve"> Responsable (</w:t>
      </w:r>
      <w:r>
        <w:rPr>
          <w:b/>
          <w:u w:val="single"/>
          <w:lang w:val="fr-FR"/>
        </w:rPr>
        <w:t>F</w:t>
      </w:r>
      <w:r w:rsidR="00D32FA9" w:rsidRPr="00A951D6">
        <w:rPr>
          <w:b/>
          <w:u w:val="single"/>
          <w:lang w:val="fr-FR"/>
        </w:rPr>
        <w:t xml:space="preserve">MR) </w:t>
      </w:r>
    </w:p>
    <w:p w14:paraId="742E4267" w14:textId="77777777" w:rsidR="00D32FA9" w:rsidRPr="00A951D6" w:rsidRDefault="009A6460" w:rsidP="009A6460">
      <w:pPr>
        <w:jc w:val="center"/>
        <w:rPr>
          <w:b/>
          <w:u w:val="single"/>
          <w:lang w:val="fr-FR"/>
        </w:rPr>
      </w:pPr>
      <w:r w:rsidRPr="00A951D6">
        <w:rPr>
          <w:b/>
          <w:u w:val="single"/>
          <w:lang w:val="fr-FR"/>
        </w:rPr>
        <w:t>Formulaire de demande</w:t>
      </w:r>
    </w:p>
    <w:p w14:paraId="2DB659F6" w14:textId="77777777" w:rsidR="009A6460" w:rsidRPr="00A951D6" w:rsidRDefault="00517E33" w:rsidP="009A6460">
      <w:pPr>
        <w:jc w:val="center"/>
        <w:rPr>
          <w:b/>
          <w:sz w:val="28"/>
          <w:szCs w:val="28"/>
          <w:u w:val="single"/>
          <w:lang w:val="fr-FR"/>
        </w:rPr>
      </w:pPr>
      <w:r w:rsidRPr="00A951D6">
        <w:rPr>
          <w:b/>
          <w:sz w:val="28"/>
          <w:szCs w:val="28"/>
          <w:u w:val="single"/>
          <w:lang w:val="fr-FR"/>
        </w:rPr>
        <w:t xml:space="preserve">Audit Social </w:t>
      </w:r>
      <w:r w:rsidR="002B2234">
        <w:rPr>
          <w:b/>
          <w:sz w:val="28"/>
          <w:szCs w:val="28"/>
          <w:u w:val="single"/>
          <w:lang w:val="fr-FR"/>
        </w:rPr>
        <w:t>SPI4 Plus</w:t>
      </w:r>
    </w:p>
    <w:p w14:paraId="47A6059D" w14:textId="77777777" w:rsidR="000A7CB8" w:rsidRPr="00A951D6" w:rsidRDefault="000A7CB8" w:rsidP="009A6460">
      <w:pPr>
        <w:jc w:val="center"/>
        <w:rPr>
          <w:i/>
          <w:lang w:val="fr-FR"/>
        </w:rPr>
      </w:pPr>
    </w:p>
    <w:p w14:paraId="47322A4E" w14:textId="77777777" w:rsidR="009A6460" w:rsidRPr="00A951D6" w:rsidRDefault="009A6460">
      <w:pPr>
        <w:rPr>
          <w:lang w:val="fr-FR"/>
        </w:rPr>
      </w:pPr>
    </w:p>
    <w:p w14:paraId="6A8DDD1B" w14:textId="77777777" w:rsidR="003D6583" w:rsidRPr="00A951D6" w:rsidRDefault="00E262ED">
      <w:pPr>
        <w:rPr>
          <w:smallCaps/>
          <w:lang w:val="fr-FR"/>
        </w:rPr>
      </w:pPr>
      <w:r w:rsidRPr="00A951D6">
        <w:rPr>
          <w:smallCaps/>
          <w:lang w:val="fr-FR"/>
        </w:rPr>
        <w:t>Aperçu d</w:t>
      </w:r>
      <w:r w:rsidR="002B2234">
        <w:rPr>
          <w:smallCaps/>
          <w:lang w:val="fr-FR"/>
        </w:rPr>
        <w:t xml:space="preserve">'un </w:t>
      </w:r>
      <w:r w:rsidR="002B2234" w:rsidRPr="002B2234">
        <w:rPr>
          <w:smallCaps/>
          <w:lang w:val="fr-FR"/>
        </w:rPr>
        <w:t>Audit Social SPI4 Plus</w:t>
      </w:r>
    </w:p>
    <w:p w14:paraId="5F684ECA" w14:textId="77777777" w:rsidR="00050CE5" w:rsidRPr="00A951D6" w:rsidRDefault="00050CE5" w:rsidP="00E262ED">
      <w:pPr>
        <w:pStyle w:val="ListParagraph"/>
        <w:numPr>
          <w:ilvl w:val="0"/>
          <w:numId w:val="4"/>
        </w:numPr>
        <w:rPr>
          <w:lang w:val="fr-FR"/>
        </w:rPr>
      </w:pPr>
      <w:r w:rsidRPr="00A951D6">
        <w:rPr>
          <w:u w:val="single"/>
          <w:lang w:val="fr-FR"/>
        </w:rPr>
        <w:t xml:space="preserve">Contexte </w:t>
      </w:r>
      <w:r w:rsidRPr="00A951D6">
        <w:rPr>
          <w:lang w:val="fr-FR"/>
        </w:rPr>
        <w:t>: l'Agence Française d</w:t>
      </w:r>
      <w:r w:rsidR="002B2234">
        <w:rPr>
          <w:lang w:val="fr-FR"/>
        </w:rPr>
        <w:t>e Développement (AFD) finance la</w:t>
      </w:r>
      <w:r w:rsidRPr="00A951D6">
        <w:rPr>
          <w:lang w:val="fr-FR"/>
        </w:rPr>
        <w:t xml:space="preserve"> </w:t>
      </w:r>
      <w:r w:rsidR="002B2234">
        <w:rPr>
          <w:lang w:val="fr-FR"/>
        </w:rPr>
        <w:t>Facilité</w:t>
      </w:r>
      <w:r w:rsidRPr="00A951D6">
        <w:rPr>
          <w:lang w:val="fr-FR"/>
        </w:rPr>
        <w:t xml:space="preserve"> </w:t>
      </w:r>
      <w:r w:rsidR="002B2234">
        <w:rPr>
          <w:lang w:val="fr-FR"/>
        </w:rPr>
        <w:t>pour la</w:t>
      </w:r>
      <w:r w:rsidRPr="00A951D6">
        <w:rPr>
          <w:lang w:val="fr-FR"/>
        </w:rPr>
        <w:t xml:space="preserve"> </w:t>
      </w:r>
      <w:proofErr w:type="spellStart"/>
      <w:r w:rsidRPr="00A951D6">
        <w:rPr>
          <w:lang w:val="fr-FR"/>
        </w:rPr>
        <w:t>Microfinance</w:t>
      </w:r>
      <w:proofErr w:type="spellEnd"/>
      <w:r w:rsidRPr="00A951D6">
        <w:rPr>
          <w:lang w:val="fr-FR"/>
        </w:rPr>
        <w:t xml:space="preserve"> Responsable (</w:t>
      </w:r>
      <w:r w:rsidR="002B2234">
        <w:rPr>
          <w:lang w:val="fr-FR"/>
        </w:rPr>
        <w:t>F</w:t>
      </w:r>
      <w:r w:rsidRPr="00A951D6">
        <w:rPr>
          <w:lang w:val="fr-FR"/>
        </w:rPr>
        <w:t xml:space="preserve">MR), qui a démarré en janvier 2015 et qui s'emploie à renforcer les capacités et à améliorer la pratique en gestion de la performance sociale (GPS) en Afrique subsaharienne, en Afrique du Nord et au Moyen-Orient. La Social Performance </w:t>
      </w:r>
      <w:proofErr w:type="spellStart"/>
      <w:r w:rsidRPr="00A951D6">
        <w:rPr>
          <w:lang w:val="fr-FR"/>
        </w:rPr>
        <w:t>Task</w:t>
      </w:r>
      <w:proofErr w:type="spellEnd"/>
      <w:r w:rsidRPr="00A951D6">
        <w:rPr>
          <w:lang w:val="fr-FR"/>
        </w:rPr>
        <w:t xml:space="preserve"> Force dirige </w:t>
      </w:r>
      <w:r w:rsidR="00063EDA">
        <w:rPr>
          <w:lang w:val="fr-FR"/>
        </w:rPr>
        <w:t>la FMR</w:t>
      </w:r>
      <w:r w:rsidRPr="00A951D6">
        <w:rPr>
          <w:lang w:val="fr-FR"/>
        </w:rPr>
        <w:t xml:space="preserve">, en collaboration avec Smart Campaign. L'un des types de financement offerts par </w:t>
      </w:r>
      <w:r w:rsidR="00063EDA">
        <w:rPr>
          <w:lang w:val="fr-FR"/>
        </w:rPr>
        <w:t>la FMR</w:t>
      </w:r>
      <w:r w:rsidRPr="00A951D6">
        <w:rPr>
          <w:lang w:val="fr-FR"/>
        </w:rPr>
        <w:t xml:space="preserve"> est un co-financement destiné aux institutions financières qui aimeraient conduire un « </w:t>
      </w:r>
      <w:r w:rsidR="002B2234">
        <w:rPr>
          <w:lang w:val="fr-FR"/>
        </w:rPr>
        <w:t xml:space="preserve">Audit Social SPI4 Plus </w:t>
      </w:r>
      <w:r w:rsidRPr="00A951D6">
        <w:rPr>
          <w:lang w:val="fr-FR"/>
        </w:rPr>
        <w:t>».</w:t>
      </w:r>
      <w:r w:rsidR="00D32382" w:rsidRPr="00A951D6">
        <w:rPr>
          <w:rStyle w:val="FootnoteReference"/>
          <w:lang w:val="fr-FR"/>
        </w:rPr>
        <w:t xml:space="preserve"> </w:t>
      </w:r>
      <w:r w:rsidR="00D32382" w:rsidRPr="00A951D6">
        <w:rPr>
          <w:rStyle w:val="FootnoteReference"/>
          <w:lang w:val="fr-FR"/>
        </w:rPr>
        <w:footnoteReference w:id="1"/>
      </w:r>
      <w:r w:rsidR="00517E33" w:rsidRPr="00A951D6">
        <w:rPr>
          <w:lang w:val="fr-FR"/>
        </w:rPr>
        <w:t xml:space="preserve"> </w:t>
      </w:r>
    </w:p>
    <w:p w14:paraId="3FA3907F" w14:textId="77777777" w:rsidR="00963E55" w:rsidRPr="00A951D6" w:rsidRDefault="00517E33" w:rsidP="00963E55">
      <w:pPr>
        <w:pStyle w:val="ListParagraph"/>
        <w:numPr>
          <w:ilvl w:val="0"/>
          <w:numId w:val="4"/>
        </w:numPr>
        <w:rPr>
          <w:lang w:val="fr-FR"/>
        </w:rPr>
      </w:pPr>
      <w:r w:rsidRPr="00A951D6">
        <w:rPr>
          <w:u w:val="single"/>
          <w:lang w:val="fr-FR"/>
        </w:rPr>
        <w:t>Description de « l'</w:t>
      </w:r>
      <w:r w:rsidR="002B2234">
        <w:rPr>
          <w:u w:val="single"/>
          <w:lang w:val="fr-FR"/>
        </w:rPr>
        <w:t xml:space="preserve">Audit Social SPI4 Plus </w:t>
      </w:r>
      <w:r w:rsidRPr="00A951D6">
        <w:rPr>
          <w:u w:val="single"/>
          <w:lang w:val="fr-FR"/>
        </w:rPr>
        <w:t>»:</w:t>
      </w:r>
      <w:r w:rsidRPr="00A951D6">
        <w:rPr>
          <w:lang w:val="fr-FR"/>
        </w:rPr>
        <w:t xml:space="preserve"> l'</w:t>
      </w:r>
      <w:r w:rsidR="002B2234">
        <w:rPr>
          <w:lang w:val="fr-FR"/>
        </w:rPr>
        <w:t xml:space="preserve">Audit Social SPI4 Plus </w:t>
      </w:r>
      <w:r w:rsidRPr="00A951D6">
        <w:rPr>
          <w:lang w:val="fr-FR"/>
        </w:rPr>
        <w:t>implique un audit SPI4 plus une activité personnalisée. Par exemple</w:t>
      </w:r>
    </w:p>
    <w:p w14:paraId="00EB2E4F" w14:textId="77777777" w:rsidR="00963E55" w:rsidRPr="00A951D6" w:rsidRDefault="00963E55" w:rsidP="00963E55">
      <w:pPr>
        <w:pStyle w:val="ListParagraph"/>
        <w:numPr>
          <w:ilvl w:val="1"/>
          <w:numId w:val="4"/>
        </w:numPr>
        <w:rPr>
          <w:lang w:val="fr-FR"/>
        </w:rPr>
      </w:pPr>
      <w:r w:rsidRPr="00A951D6">
        <w:rPr>
          <w:b/>
          <w:lang w:val="fr-FR"/>
        </w:rPr>
        <w:t xml:space="preserve">Audit SPI4 + encadrement post-évaluation. </w:t>
      </w:r>
      <w:r w:rsidR="007158CF" w:rsidRPr="00A951D6">
        <w:rPr>
          <w:lang w:val="fr-FR"/>
        </w:rPr>
        <w:t>L’institution</w:t>
      </w:r>
      <w:r w:rsidRPr="00A951D6">
        <w:rPr>
          <w:lang w:val="fr-FR"/>
        </w:rPr>
        <w:t xml:space="preserve"> financière effectue un SPI4 avec un auditeur SPI4 qualifié. Comme avec n'importe quel audit SPI4 accompagné, l'auditeur travaille avec la direction immédiatement après l'évaluation pour déterminer les secteurs à améliorer en priorité et élaborer un plan d'action. L'auditeur SPI4 travaille ensuite avec l'institution financière pour faciliter la mise en œuvre (construire un engagement, donner les orientations, identifier les ressources, proposer de l'accompagnement individuel, etc.). Par exemple, vous pourriez profiter de 5 jours de coaching sur une période de 5 mois. Vous pourriez également demander à votre encadrant de fournir un soutien individualisé au champion de GPS de votre institution ou à votre comité de GPS.</w:t>
      </w:r>
      <w:r w:rsidR="00853BE9" w:rsidRPr="00A951D6">
        <w:rPr>
          <w:rStyle w:val="FootnoteReference"/>
          <w:lang w:val="fr-FR"/>
        </w:rPr>
        <w:footnoteReference w:id="2"/>
      </w:r>
    </w:p>
    <w:p w14:paraId="595C3BD4" w14:textId="77777777" w:rsidR="0000362A" w:rsidRPr="00A951D6" w:rsidRDefault="0000362A" w:rsidP="00963E55">
      <w:pPr>
        <w:pStyle w:val="ListParagraph"/>
        <w:numPr>
          <w:ilvl w:val="1"/>
          <w:numId w:val="4"/>
        </w:numPr>
        <w:rPr>
          <w:lang w:val="fr-FR"/>
        </w:rPr>
      </w:pPr>
      <w:r w:rsidRPr="00A951D6">
        <w:rPr>
          <w:b/>
          <w:lang w:val="fr-FR"/>
        </w:rPr>
        <w:t xml:space="preserve">Formation préliminaire + audit SPI4. </w:t>
      </w:r>
      <w:r w:rsidRPr="00A951D6">
        <w:rPr>
          <w:lang w:val="fr-FR"/>
        </w:rPr>
        <w:t>Pour les institutions financières qui débutent en GPS, un auditeur SPI4 qualifié commence par organiser un atelier de sensibilisation sur la GPS, puis procède à l'audit SPI4.</w:t>
      </w:r>
    </w:p>
    <w:p w14:paraId="42701786" w14:textId="77777777" w:rsidR="00683FBD" w:rsidRPr="00A951D6" w:rsidRDefault="00683FBD" w:rsidP="00963E55">
      <w:pPr>
        <w:pStyle w:val="ListParagraph"/>
        <w:numPr>
          <w:ilvl w:val="1"/>
          <w:numId w:val="4"/>
        </w:numPr>
        <w:rPr>
          <w:lang w:val="fr-FR"/>
        </w:rPr>
      </w:pPr>
      <w:r w:rsidRPr="00A951D6">
        <w:rPr>
          <w:b/>
          <w:lang w:val="fr-FR"/>
        </w:rPr>
        <w:t>Audit SPI4 participatif</w:t>
      </w:r>
      <w:r w:rsidRPr="00A951D6">
        <w:rPr>
          <w:lang w:val="fr-FR"/>
        </w:rPr>
        <w:t>. Pour les grandes institutions financières, un auditeur SPI4 qualifié consacre plus de temps au processus d'audit SPI4, afin d'y inclure un large éventail de parties prenantes (personnel du siège, membres du CA, mais aussi personnel des succursales, clients et autres partenaires extérieurs).</w:t>
      </w:r>
      <w:r w:rsidR="0023346F" w:rsidRPr="00A951D6">
        <w:rPr>
          <w:lang w:val="fr-FR"/>
        </w:rPr>
        <w:t xml:space="preserve"> </w:t>
      </w:r>
    </w:p>
    <w:p w14:paraId="61433702" w14:textId="77777777" w:rsidR="003D6583" w:rsidRPr="00A951D6" w:rsidRDefault="00853BE9" w:rsidP="00E41EF3">
      <w:pPr>
        <w:pStyle w:val="ListParagraph"/>
        <w:numPr>
          <w:ilvl w:val="0"/>
          <w:numId w:val="6"/>
        </w:numPr>
        <w:rPr>
          <w:lang w:val="fr-FR"/>
        </w:rPr>
      </w:pPr>
      <w:r w:rsidRPr="00A951D6">
        <w:rPr>
          <w:lang w:val="fr-FR"/>
        </w:rPr>
        <w:lastRenderedPageBreak/>
        <w:t xml:space="preserve">Obligation de publication des résultats : toutes les institutions financières qui reçoivent un financement pour un </w:t>
      </w:r>
      <w:r w:rsidR="002B2234">
        <w:rPr>
          <w:lang w:val="fr-FR"/>
        </w:rPr>
        <w:t xml:space="preserve">Audit Social SPI4 Plus </w:t>
      </w:r>
      <w:r w:rsidRPr="00A951D6">
        <w:rPr>
          <w:lang w:val="fr-FR"/>
        </w:rPr>
        <w:t xml:space="preserve">doivent s'engager à rapporter </w:t>
      </w:r>
      <w:r w:rsidR="00063EDA">
        <w:rPr>
          <w:lang w:val="fr-FR"/>
        </w:rPr>
        <w:t>à la</w:t>
      </w:r>
      <w:r w:rsidRPr="00A951D6">
        <w:rPr>
          <w:lang w:val="fr-FR"/>
        </w:rPr>
        <w:t xml:space="preserve"> </w:t>
      </w:r>
      <w:r w:rsidR="00063EDA">
        <w:rPr>
          <w:lang w:val="fr-FR"/>
        </w:rPr>
        <w:t>F</w:t>
      </w:r>
      <w:r w:rsidRPr="00A951D6">
        <w:rPr>
          <w:lang w:val="fr-FR"/>
        </w:rPr>
        <w:t>MR leurs expériences, les travaux accomplis et les enseignements qu'elles en ont retirés.</w:t>
      </w:r>
    </w:p>
    <w:p w14:paraId="6AA244EE" w14:textId="77777777" w:rsidR="00E262ED" w:rsidRPr="00A951D6" w:rsidRDefault="00E262ED" w:rsidP="00E262ED">
      <w:pPr>
        <w:pStyle w:val="ListParagraph"/>
        <w:numPr>
          <w:ilvl w:val="0"/>
          <w:numId w:val="4"/>
        </w:numPr>
        <w:rPr>
          <w:lang w:val="fr-FR"/>
        </w:rPr>
      </w:pPr>
      <w:r w:rsidRPr="00A951D6">
        <w:rPr>
          <w:u w:val="single"/>
          <w:lang w:val="fr-FR"/>
        </w:rPr>
        <w:t xml:space="preserve">Durée </w:t>
      </w:r>
      <w:r w:rsidRPr="00A951D6">
        <w:rPr>
          <w:lang w:val="fr-FR"/>
        </w:rPr>
        <w:t>: 8 à 14 jours selon l'activité (voir annexe I pour plus d'informations sur la distribution des jours)</w:t>
      </w:r>
      <w:r w:rsidR="009E3974">
        <w:rPr>
          <w:lang w:val="fr-FR"/>
        </w:rPr>
        <w:t>.</w:t>
      </w:r>
    </w:p>
    <w:p w14:paraId="6E3B4C4E" w14:textId="77777777" w:rsidR="00E262ED" w:rsidRPr="00A951D6" w:rsidRDefault="003F0165" w:rsidP="00E262ED">
      <w:pPr>
        <w:pStyle w:val="ListParagraph"/>
        <w:numPr>
          <w:ilvl w:val="0"/>
          <w:numId w:val="4"/>
        </w:numPr>
        <w:rPr>
          <w:lang w:val="fr-FR"/>
        </w:rPr>
      </w:pPr>
      <w:r w:rsidRPr="00A951D6">
        <w:rPr>
          <w:u w:val="single"/>
          <w:lang w:val="fr-FR"/>
        </w:rPr>
        <w:t xml:space="preserve">Admissibilité </w:t>
      </w:r>
      <w:r w:rsidRPr="00A951D6">
        <w:rPr>
          <w:lang w:val="fr-FR"/>
        </w:rPr>
        <w:t xml:space="preserve">: </w:t>
      </w:r>
      <w:r w:rsidR="009E3974">
        <w:rPr>
          <w:lang w:val="fr-FR"/>
        </w:rPr>
        <w:t>t</w:t>
      </w:r>
      <w:r w:rsidRPr="00A951D6">
        <w:rPr>
          <w:lang w:val="fr-FR"/>
        </w:rPr>
        <w:t>ous les participants sont les bienvenus.</w:t>
      </w:r>
      <w:r w:rsidR="00E262ED" w:rsidRPr="00A951D6">
        <w:rPr>
          <w:lang w:val="fr-FR"/>
        </w:rPr>
        <w:t xml:space="preserve">  </w:t>
      </w:r>
    </w:p>
    <w:p w14:paraId="73EB311D" w14:textId="77777777" w:rsidR="00E262ED" w:rsidRPr="00A951D6" w:rsidRDefault="00E262ED" w:rsidP="00E262ED">
      <w:pPr>
        <w:pStyle w:val="ListParagraph"/>
        <w:numPr>
          <w:ilvl w:val="0"/>
          <w:numId w:val="4"/>
        </w:numPr>
        <w:rPr>
          <w:lang w:val="fr-FR"/>
        </w:rPr>
      </w:pPr>
      <w:r w:rsidRPr="00A951D6">
        <w:rPr>
          <w:u w:val="single"/>
          <w:lang w:val="fr-FR"/>
        </w:rPr>
        <w:t xml:space="preserve">Langue </w:t>
      </w:r>
      <w:r w:rsidRPr="00A951D6">
        <w:rPr>
          <w:lang w:val="fr-FR"/>
        </w:rPr>
        <w:t>: toutes les activités d'</w:t>
      </w:r>
      <w:r w:rsidR="002B2234">
        <w:rPr>
          <w:lang w:val="fr-FR"/>
        </w:rPr>
        <w:t xml:space="preserve">Audit Social SPI4 Plus </w:t>
      </w:r>
      <w:r w:rsidRPr="00A951D6">
        <w:rPr>
          <w:lang w:val="fr-FR"/>
        </w:rPr>
        <w:t>peuvent être menées en anglais ou en français. Vous pourrez noter votre langue préférée sur ce formulaire.</w:t>
      </w:r>
    </w:p>
    <w:p w14:paraId="20C80B37" w14:textId="77777777" w:rsidR="00873C5C" w:rsidRPr="00A951D6" w:rsidRDefault="00E262ED" w:rsidP="00873C5C">
      <w:pPr>
        <w:pStyle w:val="ListParagraph"/>
        <w:numPr>
          <w:ilvl w:val="0"/>
          <w:numId w:val="4"/>
        </w:numPr>
        <w:rPr>
          <w:lang w:val="fr-FR"/>
        </w:rPr>
      </w:pPr>
      <w:r w:rsidRPr="00A951D6">
        <w:rPr>
          <w:u w:val="single"/>
          <w:lang w:val="fr-FR"/>
        </w:rPr>
        <w:t>Coût :</w:t>
      </w:r>
      <w:r w:rsidR="009E3974">
        <w:rPr>
          <w:lang w:val="fr-FR"/>
        </w:rPr>
        <w:t xml:space="preserve"> l</w:t>
      </w:r>
      <w:r w:rsidRPr="00A951D6">
        <w:rPr>
          <w:lang w:val="fr-FR"/>
        </w:rPr>
        <w:t xml:space="preserve">e coût d'un « </w:t>
      </w:r>
      <w:r w:rsidR="002B2234">
        <w:rPr>
          <w:lang w:val="fr-FR"/>
        </w:rPr>
        <w:t xml:space="preserve">Audit Social SPI4 Plus </w:t>
      </w:r>
      <w:r w:rsidRPr="00A951D6">
        <w:rPr>
          <w:lang w:val="fr-FR"/>
        </w:rPr>
        <w:t xml:space="preserve">» varie selon le tarif journalier et le lieu d'origine de l'auditeur SPI4 (qui peut influer sur les frais de déplacement), ainsi que des éléments spécifiques de l'activité « plus » choisie par votre institution.  Votre institution sera responsable à 50 % de ce coût et </w:t>
      </w:r>
      <w:r w:rsidR="00063EDA">
        <w:rPr>
          <w:lang w:val="fr-FR"/>
        </w:rPr>
        <w:t>la FMR</w:t>
      </w:r>
      <w:r w:rsidRPr="00A951D6">
        <w:rPr>
          <w:lang w:val="fr-FR"/>
        </w:rPr>
        <w:t xml:space="preserve"> cofinancera les 50 % restants. Votre part de cofinancement </w:t>
      </w:r>
      <w:r w:rsidR="007158CF" w:rsidRPr="00A951D6">
        <w:rPr>
          <w:lang w:val="fr-FR"/>
        </w:rPr>
        <w:t>pourra</w:t>
      </w:r>
      <w:r w:rsidRPr="00A951D6">
        <w:rPr>
          <w:lang w:val="fr-FR"/>
        </w:rPr>
        <w:t xml:space="preserve"> se faire en nature plutôt qu'en versements d'argent (ex. utiliser vos propres locaux pour la formation compte comme paiement pour la location d'une salle de formation ; vous pouvez aussi décompter le temps que votre personnel dédie au processus).</w:t>
      </w:r>
      <w:r w:rsidR="007F791E" w:rsidRPr="00A951D6">
        <w:rPr>
          <w:color w:val="000000" w:themeColor="text1"/>
          <w:lang w:val="fr-FR"/>
        </w:rPr>
        <w:t xml:space="preserve">  </w:t>
      </w:r>
    </w:p>
    <w:p w14:paraId="35630330" w14:textId="77777777" w:rsidR="00BC4157" w:rsidRPr="00A951D6" w:rsidRDefault="0082647B" w:rsidP="00873C5C">
      <w:pPr>
        <w:pStyle w:val="ListParagraph"/>
        <w:numPr>
          <w:ilvl w:val="0"/>
          <w:numId w:val="4"/>
        </w:numPr>
        <w:rPr>
          <w:lang w:val="fr-FR"/>
        </w:rPr>
      </w:pPr>
      <w:r w:rsidRPr="00A951D6">
        <w:rPr>
          <w:color w:val="000000" w:themeColor="text1"/>
          <w:u w:val="single"/>
          <w:lang w:val="fr-FR"/>
        </w:rPr>
        <w:t xml:space="preserve">Procédure </w:t>
      </w:r>
      <w:r w:rsidR="00063EDA">
        <w:rPr>
          <w:color w:val="000000" w:themeColor="text1"/>
          <w:u w:val="single"/>
          <w:lang w:val="fr-FR"/>
        </w:rPr>
        <w:t>FMR</w:t>
      </w:r>
      <w:r w:rsidRPr="00A951D6">
        <w:rPr>
          <w:color w:val="000000" w:themeColor="text1"/>
          <w:u w:val="single"/>
          <w:lang w:val="fr-FR"/>
        </w:rPr>
        <w:t xml:space="preserve"> de versement de la subvention de cofinancement </w:t>
      </w:r>
      <w:r w:rsidRPr="00A951D6">
        <w:rPr>
          <w:color w:val="000000" w:themeColor="text1"/>
          <w:lang w:val="fr-FR"/>
        </w:rPr>
        <w:t xml:space="preserve">: </w:t>
      </w:r>
      <w:r w:rsidR="00063EDA">
        <w:rPr>
          <w:color w:val="000000" w:themeColor="text1"/>
          <w:lang w:val="fr-FR"/>
        </w:rPr>
        <w:t>la FMR</w:t>
      </w:r>
      <w:r w:rsidRPr="00A951D6">
        <w:rPr>
          <w:color w:val="000000" w:themeColor="text1"/>
          <w:lang w:val="fr-FR"/>
        </w:rPr>
        <w:t xml:space="preserve"> ne versera pas la subvention de cofinancement </w:t>
      </w:r>
      <w:r w:rsidR="007158CF" w:rsidRPr="00A951D6">
        <w:rPr>
          <w:color w:val="000000" w:themeColor="text1"/>
          <w:lang w:val="fr-FR"/>
        </w:rPr>
        <w:t>à l’institution</w:t>
      </w:r>
      <w:r w:rsidRPr="00A951D6">
        <w:rPr>
          <w:color w:val="000000" w:themeColor="text1"/>
          <w:lang w:val="fr-FR"/>
        </w:rPr>
        <w:t xml:space="preserve"> à la date où sa demande est validée.  Au contraire, </w:t>
      </w:r>
      <w:r w:rsidR="00063EDA">
        <w:rPr>
          <w:color w:val="000000" w:themeColor="text1"/>
          <w:lang w:val="fr-FR"/>
        </w:rPr>
        <w:t>la FMR</w:t>
      </w:r>
      <w:r w:rsidRPr="00A951D6">
        <w:rPr>
          <w:color w:val="000000" w:themeColor="text1"/>
          <w:lang w:val="fr-FR"/>
        </w:rPr>
        <w:t xml:space="preserve"> attendra que l'institution commence à payer, ou à verser des contributions en nature, pour acquitter sa part de 50 % du coût.  Il s'agit d'éviter les problèmes qui peuvent survenir si </w:t>
      </w:r>
      <w:r w:rsidR="00063EDA">
        <w:rPr>
          <w:color w:val="000000" w:themeColor="text1"/>
          <w:lang w:val="fr-FR"/>
        </w:rPr>
        <w:t>la FMR</w:t>
      </w:r>
      <w:r w:rsidRPr="00A951D6">
        <w:rPr>
          <w:color w:val="000000" w:themeColor="text1"/>
          <w:lang w:val="fr-FR"/>
        </w:rPr>
        <w:t xml:space="preserve"> contribue à la hauteur de 50 %, mais que l'institution financière se révèle ne pas être en mesure de régler sa part de 50 % du coût. En outre, </w:t>
      </w:r>
      <w:r w:rsidR="00063EDA">
        <w:rPr>
          <w:color w:val="000000" w:themeColor="text1"/>
          <w:lang w:val="fr-FR"/>
        </w:rPr>
        <w:t>la FMR</w:t>
      </w:r>
      <w:r w:rsidRPr="00A951D6">
        <w:rPr>
          <w:color w:val="000000" w:themeColor="text1"/>
          <w:lang w:val="fr-FR"/>
        </w:rPr>
        <w:t xml:space="preserve"> paiera les fournisseurs tiers en direct. Cela signifie que tout ou partie du cofinancement pourra être payé directement à un tiers au lieu d'être déposé sur le compte de l'institution.  Dans les cas où il n'est pas possible pour </w:t>
      </w:r>
      <w:r w:rsidR="00063EDA">
        <w:rPr>
          <w:color w:val="000000" w:themeColor="text1"/>
          <w:lang w:val="fr-FR"/>
        </w:rPr>
        <w:t>la FMR</w:t>
      </w:r>
      <w:r w:rsidRPr="00A951D6">
        <w:rPr>
          <w:color w:val="000000" w:themeColor="text1"/>
          <w:lang w:val="fr-FR"/>
        </w:rPr>
        <w:t xml:space="preserve"> de payer les fournisseurs tiers en direct, l'institution pourra payer ces fournisseurs directement et ensuite fournir les reçus </w:t>
      </w:r>
      <w:r w:rsidR="00063EDA">
        <w:rPr>
          <w:color w:val="000000" w:themeColor="text1"/>
          <w:lang w:val="fr-FR"/>
        </w:rPr>
        <w:t>à la FMR</w:t>
      </w:r>
      <w:r w:rsidRPr="00A951D6">
        <w:rPr>
          <w:color w:val="000000" w:themeColor="text1"/>
          <w:lang w:val="fr-FR"/>
        </w:rPr>
        <w:t xml:space="preserve"> pour se faire rembourser.</w:t>
      </w:r>
      <w:r w:rsidR="00873C5C" w:rsidRPr="00A951D6">
        <w:rPr>
          <w:lang w:val="fr-FR"/>
        </w:rPr>
        <w:t xml:space="preserve"> </w:t>
      </w:r>
    </w:p>
    <w:p w14:paraId="327E29D8" w14:textId="77777777" w:rsidR="00D37E39" w:rsidRPr="00A951D6" w:rsidRDefault="00C474E2">
      <w:pPr>
        <w:pStyle w:val="ListParagraph"/>
        <w:numPr>
          <w:ilvl w:val="0"/>
          <w:numId w:val="4"/>
        </w:numPr>
        <w:rPr>
          <w:strike/>
          <w:lang w:val="fr-FR"/>
        </w:rPr>
      </w:pPr>
      <w:r w:rsidRPr="00A951D6">
        <w:rPr>
          <w:u w:val="single"/>
          <w:lang w:val="fr-FR"/>
        </w:rPr>
        <w:t>Dates de début et de fin du projet</w:t>
      </w:r>
      <w:r w:rsidRPr="009E3974">
        <w:rPr>
          <w:lang w:val="fr-FR"/>
        </w:rPr>
        <w:t xml:space="preserve">: </w:t>
      </w:r>
      <w:r w:rsidR="009E3974" w:rsidRPr="009E3974">
        <w:rPr>
          <w:lang w:val="fr-FR"/>
        </w:rPr>
        <w:t>à</w:t>
      </w:r>
      <w:r w:rsidRPr="00A951D6">
        <w:rPr>
          <w:lang w:val="fr-FR"/>
        </w:rPr>
        <w:t xml:space="preserve"> déterminer. Renseignez dans le formulaire ci-dessous la date souhaitée pour le démarrage du projet ainsi que vos contraintes temporelles. Les activités liées à un </w:t>
      </w:r>
      <w:r w:rsidR="002B2234">
        <w:rPr>
          <w:lang w:val="fr-FR"/>
        </w:rPr>
        <w:t xml:space="preserve">Audit Social SPI4 Plus </w:t>
      </w:r>
      <w:r w:rsidRPr="00A951D6">
        <w:rPr>
          <w:lang w:val="fr-FR"/>
        </w:rPr>
        <w:t>doivent être terminées dans les six mois à compter de la date de démarrage.</w:t>
      </w:r>
    </w:p>
    <w:p w14:paraId="2D182268" w14:textId="77777777" w:rsidR="00E177C2" w:rsidRPr="00A951D6" w:rsidRDefault="00E177C2" w:rsidP="00E177C2">
      <w:pPr>
        <w:pStyle w:val="ListParagraph"/>
        <w:numPr>
          <w:ilvl w:val="0"/>
          <w:numId w:val="4"/>
        </w:numPr>
        <w:rPr>
          <w:lang w:val="fr-FR"/>
        </w:rPr>
      </w:pPr>
      <w:r w:rsidRPr="00A951D6">
        <w:rPr>
          <w:u w:val="single"/>
          <w:lang w:val="fr-FR"/>
        </w:rPr>
        <w:t xml:space="preserve">Date limite pour soumettre la demande </w:t>
      </w:r>
      <w:r w:rsidRPr="00A951D6">
        <w:rPr>
          <w:lang w:val="fr-FR"/>
        </w:rPr>
        <w:t xml:space="preserve">: aucune.  </w:t>
      </w:r>
      <w:r w:rsidR="00063EDA">
        <w:rPr>
          <w:lang w:val="fr-FR"/>
        </w:rPr>
        <w:t>La FMR</w:t>
      </w:r>
      <w:r w:rsidRPr="00A951D6">
        <w:rPr>
          <w:lang w:val="fr-FR"/>
        </w:rPr>
        <w:t xml:space="preserve"> accepte les demandes sur une base continue.</w:t>
      </w:r>
    </w:p>
    <w:p w14:paraId="11ECA894" w14:textId="77777777" w:rsidR="00E262ED" w:rsidRPr="00A951D6" w:rsidRDefault="00E262ED">
      <w:pPr>
        <w:rPr>
          <w:lang w:val="fr-FR"/>
        </w:rPr>
      </w:pPr>
    </w:p>
    <w:p w14:paraId="3F0C0377" w14:textId="77777777" w:rsidR="00FE1406" w:rsidRPr="00A951D6" w:rsidRDefault="003F0165" w:rsidP="00FE1406">
      <w:pPr>
        <w:rPr>
          <w:smallCaps/>
          <w:lang w:val="fr-FR"/>
        </w:rPr>
      </w:pPr>
      <w:r w:rsidRPr="00A951D6">
        <w:rPr>
          <w:smallCaps/>
          <w:lang w:val="fr-FR"/>
        </w:rPr>
        <w:t>Questions pour le demandeur</w:t>
      </w:r>
    </w:p>
    <w:p w14:paraId="4AEDD3EE" w14:textId="77777777" w:rsidR="009A6460" w:rsidRPr="00A951D6" w:rsidRDefault="00647BC9" w:rsidP="009A6460">
      <w:pPr>
        <w:pStyle w:val="ListParagraph"/>
        <w:numPr>
          <w:ilvl w:val="0"/>
          <w:numId w:val="1"/>
        </w:numPr>
        <w:rPr>
          <w:lang w:val="fr-FR"/>
        </w:rPr>
      </w:pPr>
      <w:r w:rsidRPr="00A951D6">
        <w:rPr>
          <w:lang w:val="fr-FR"/>
        </w:rPr>
        <w:t>Veuillez fournir les renseignements suivants :</w:t>
      </w:r>
    </w:p>
    <w:p w14:paraId="20E83A4A" w14:textId="77777777" w:rsidR="00647BC9" w:rsidRPr="00A951D6" w:rsidRDefault="009C1004" w:rsidP="009A6460">
      <w:pPr>
        <w:pStyle w:val="ListParagraph"/>
        <w:numPr>
          <w:ilvl w:val="1"/>
          <w:numId w:val="1"/>
        </w:numPr>
        <w:rPr>
          <w:lang w:val="fr-FR"/>
        </w:rPr>
      </w:pPr>
      <w:r w:rsidRPr="00A951D6">
        <w:rPr>
          <w:lang w:val="fr-FR"/>
        </w:rPr>
        <w:t>Prénom</w:t>
      </w:r>
      <w:r w:rsidR="00E019C2">
        <w:rPr>
          <w:lang w:val="fr-FR"/>
        </w:rPr>
        <w:t xml:space="preserve"> </w:t>
      </w:r>
      <w:r w:rsidRPr="00A951D6">
        <w:rPr>
          <w:lang w:val="fr-FR"/>
        </w:rPr>
        <w:t xml:space="preserve">: </w:t>
      </w:r>
    </w:p>
    <w:p w14:paraId="0810E0C8" w14:textId="77777777" w:rsidR="00A20CB6" w:rsidRPr="00A951D6" w:rsidRDefault="009C1004" w:rsidP="009A6460">
      <w:pPr>
        <w:pStyle w:val="ListParagraph"/>
        <w:numPr>
          <w:ilvl w:val="1"/>
          <w:numId w:val="1"/>
        </w:numPr>
        <w:rPr>
          <w:lang w:val="fr-FR"/>
        </w:rPr>
      </w:pPr>
      <w:r w:rsidRPr="00A951D6">
        <w:rPr>
          <w:lang w:val="fr-FR"/>
        </w:rPr>
        <w:t xml:space="preserve">Nom de famille : </w:t>
      </w:r>
    </w:p>
    <w:p w14:paraId="0A8C1F78" w14:textId="77777777" w:rsidR="00A20CB6" w:rsidRPr="00A951D6" w:rsidRDefault="009C1004" w:rsidP="009A6460">
      <w:pPr>
        <w:pStyle w:val="ListParagraph"/>
        <w:numPr>
          <w:ilvl w:val="1"/>
          <w:numId w:val="1"/>
        </w:numPr>
        <w:rPr>
          <w:lang w:val="fr-FR"/>
        </w:rPr>
      </w:pPr>
      <w:r w:rsidRPr="00A951D6">
        <w:rPr>
          <w:lang w:val="fr-FR"/>
        </w:rPr>
        <w:t xml:space="preserve">Adresse de courriel : </w:t>
      </w:r>
    </w:p>
    <w:p w14:paraId="3C9FE4A8" w14:textId="77777777" w:rsidR="00A20CB6" w:rsidRPr="00A951D6" w:rsidRDefault="00A20CB6" w:rsidP="009A6460">
      <w:pPr>
        <w:pStyle w:val="ListParagraph"/>
        <w:numPr>
          <w:ilvl w:val="1"/>
          <w:numId w:val="1"/>
        </w:numPr>
        <w:rPr>
          <w:lang w:val="fr-FR"/>
        </w:rPr>
      </w:pPr>
      <w:r w:rsidRPr="00A951D6">
        <w:rPr>
          <w:lang w:val="fr-FR"/>
        </w:rPr>
        <w:t xml:space="preserve">Identifiant Skype (facultatif): </w:t>
      </w:r>
    </w:p>
    <w:p w14:paraId="5D13E55C" w14:textId="77777777" w:rsidR="00E019C2" w:rsidRDefault="009C1004" w:rsidP="009A6460">
      <w:pPr>
        <w:pStyle w:val="ListParagraph"/>
        <w:numPr>
          <w:ilvl w:val="1"/>
          <w:numId w:val="1"/>
        </w:numPr>
        <w:rPr>
          <w:lang w:val="fr-FR"/>
        </w:rPr>
      </w:pPr>
      <w:r w:rsidRPr="00E019C2">
        <w:rPr>
          <w:lang w:val="fr-FR"/>
        </w:rPr>
        <w:t xml:space="preserve">Numéro de téléphone, avec l'indicatif du pays (facultatif): </w:t>
      </w:r>
    </w:p>
    <w:p w14:paraId="5F52DC94" w14:textId="77777777" w:rsidR="00647BC9" w:rsidRPr="00E019C2" w:rsidRDefault="009C1004" w:rsidP="009A6460">
      <w:pPr>
        <w:pStyle w:val="ListParagraph"/>
        <w:numPr>
          <w:ilvl w:val="1"/>
          <w:numId w:val="1"/>
        </w:numPr>
        <w:rPr>
          <w:lang w:val="fr-FR"/>
        </w:rPr>
      </w:pPr>
      <w:r w:rsidRPr="00E019C2">
        <w:rPr>
          <w:lang w:val="fr-FR"/>
        </w:rPr>
        <w:t xml:space="preserve">Pays de résidence: </w:t>
      </w:r>
    </w:p>
    <w:p w14:paraId="08E4F1A9" w14:textId="77777777" w:rsidR="00F267E3" w:rsidRDefault="00F267E3" w:rsidP="00F267E3">
      <w:pPr>
        <w:pStyle w:val="ListParagraph"/>
        <w:numPr>
          <w:ilvl w:val="1"/>
          <w:numId w:val="1"/>
        </w:numPr>
        <w:rPr>
          <w:lang w:val="fr-FR"/>
        </w:rPr>
      </w:pPr>
      <w:r w:rsidRPr="00A951D6">
        <w:rPr>
          <w:lang w:val="fr-FR"/>
        </w:rPr>
        <w:t xml:space="preserve">Quelle est votre langue de travail préférée ? (merci de choisir l'anglais, le français ou les deux) </w:t>
      </w:r>
      <w:r w:rsidR="00E019C2">
        <w:rPr>
          <w:lang w:val="fr-FR"/>
        </w:rPr>
        <w:t>:</w:t>
      </w:r>
    </w:p>
    <w:p w14:paraId="52179658" w14:textId="77777777" w:rsidR="00E019C2" w:rsidRPr="00A951D6" w:rsidRDefault="00E019C2" w:rsidP="00E019C2">
      <w:pPr>
        <w:pStyle w:val="ListParagraph"/>
        <w:ind w:left="1440"/>
        <w:rPr>
          <w:lang w:val="fr-FR"/>
        </w:rPr>
      </w:pPr>
    </w:p>
    <w:p w14:paraId="6DEF7F6A" w14:textId="77777777" w:rsidR="00A20CB6" w:rsidRDefault="00A20CB6" w:rsidP="009A6460">
      <w:pPr>
        <w:pStyle w:val="ListParagraph"/>
        <w:numPr>
          <w:ilvl w:val="1"/>
          <w:numId w:val="1"/>
        </w:numPr>
        <w:rPr>
          <w:lang w:val="fr-FR"/>
        </w:rPr>
      </w:pPr>
      <w:r w:rsidRPr="00A951D6">
        <w:rPr>
          <w:lang w:val="fr-FR"/>
        </w:rPr>
        <w:lastRenderedPageBreak/>
        <w:t xml:space="preserve">Combien d'années avez-vous travaillé dans le secteur de la microfinance ? </w:t>
      </w:r>
    </w:p>
    <w:p w14:paraId="17F7F05C" w14:textId="77777777" w:rsidR="00E019C2" w:rsidRPr="00A951D6" w:rsidRDefault="00E019C2" w:rsidP="00E019C2">
      <w:pPr>
        <w:pStyle w:val="ListParagraph"/>
        <w:ind w:left="1440"/>
        <w:rPr>
          <w:lang w:val="fr-FR"/>
        </w:rPr>
      </w:pPr>
    </w:p>
    <w:p w14:paraId="1DCCADCD" w14:textId="77777777" w:rsidR="00647BC9" w:rsidRDefault="00A20CB6" w:rsidP="009A6460">
      <w:pPr>
        <w:pStyle w:val="ListParagraph"/>
        <w:numPr>
          <w:ilvl w:val="1"/>
          <w:numId w:val="1"/>
        </w:numPr>
        <w:rPr>
          <w:lang w:val="fr-FR"/>
        </w:rPr>
      </w:pPr>
      <w:r w:rsidRPr="00A951D6">
        <w:rPr>
          <w:lang w:val="fr-FR"/>
        </w:rPr>
        <w:t xml:space="preserve">Veuillez décrire rapidement vos responsabilités dans votre poste actuel (1-2 phrases): </w:t>
      </w:r>
    </w:p>
    <w:p w14:paraId="503443AD" w14:textId="77777777" w:rsidR="00E019C2" w:rsidRDefault="00E019C2" w:rsidP="00E019C2">
      <w:pPr>
        <w:rPr>
          <w:lang w:val="fr-FR"/>
        </w:rPr>
      </w:pPr>
    </w:p>
    <w:p w14:paraId="00151227" w14:textId="4E62BF07" w:rsidR="00E019C2" w:rsidRDefault="004D697E" w:rsidP="00E019C2">
      <w:pPr>
        <w:rPr>
          <w:lang w:val="fr-FR"/>
        </w:rPr>
      </w:pPr>
      <w:r>
        <w:rPr>
          <w:lang w:val="fr-FR"/>
        </w:rPr>
        <w:br/>
      </w:r>
    </w:p>
    <w:p w14:paraId="43660E87" w14:textId="77777777" w:rsidR="00E019C2" w:rsidRDefault="00E019C2" w:rsidP="00E019C2">
      <w:pPr>
        <w:rPr>
          <w:lang w:val="fr-FR"/>
        </w:rPr>
      </w:pPr>
    </w:p>
    <w:p w14:paraId="3D4818E7" w14:textId="77777777" w:rsidR="00E019C2" w:rsidRPr="00E019C2" w:rsidRDefault="00E019C2" w:rsidP="00E019C2">
      <w:pPr>
        <w:rPr>
          <w:lang w:val="fr-FR"/>
        </w:rPr>
      </w:pPr>
    </w:p>
    <w:p w14:paraId="11F01E74" w14:textId="77777777" w:rsidR="00FE1406" w:rsidRPr="00A951D6" w:rsidRDefault="00FE1406" w:rsidP="00A20CB6">
      <w:pPr>
        <w:pStyle w:val="ListParagraph"/>
        <w:numPr>
          <w:ilvl w:val="0"/>
          <w:numId w:val="1"/>
        </w:numPr>
        <w:rPr>
          <w:lang w:val="fr-FR"/>
        </w:rPr>
      </w:pPr>
      <w:r w:rsidRPr="00A951D6">
        <w:rPr>
          <w:lang w:val="fr-FR"/>
        </w:rPr>
        <w:t>Veuillez fournir les informations suivantes concernant l'institution pour laquelle vous travaillez :</w:t>
      </w:r>
    </w:p>
    <w:p w14:paraId="43CCF506" w14:textId="77777777" w:rsidR="00FE1406" w:rsidRPr="00A951D6" w:rsidRDefault="00FE1406" w:rsidP="00FE1406">
      <w:pPr>
        <w:pStyle w:val="ListParagraph"/>
        <w:numPr>
          <w:ilvl w:val="1"/>
          <w:numId w:val="1"/>
        </w:numPr>
        <w:rPr>
          <w:lang w:val="fr-FR"/>
        </w:rPr>
      </w:pPr>
      <w:r w:rsidRPr="00A951D6">
        <w:rPr>
          <w:lang w:val="fr-FR"/>
        </w:rPr>
        <w:t xml:space="preserve">Nom de votre institution: </w:t>
      </w:r>
    </w:p>
    <w:p w14:paraId="28E0B974" w14:textId="77777777" w:rsidR="00FE1406" w:rsidRPr="00A951D6" w:rsidRDefault="00FE1406" w:rsidP="00FE1406">
      <w:pPr>
        <w:pStyle w:val="ListParagraph"/>
        <w:numPr>
          <w:ilvl w:val="1"/>
          <w:numId w:val="1"/>
        </w:numPr>
        <w:rPr>
          <w:lang w:val="fr-FR"/>
        </w:rPr>
      </w:pPr>
      <w:r w:rsidRPr="00A951D6">
        <w:rPr>
          <w:lang w:val="fr-FR"/>
        </w:rPr>
        <w:t>Pays où votre institution travaille:</w:t>
      </w:r>
    </w:p>
    <w:p w14:paraId="50375B8D" w14:textId="77777777" w:rsidR="00FE1406" w:rsidRDefault="00EA4786" w:rsidP="0026452A">
      <w:pPr>
        <w:pStyle w:val="ListParagraph"/>
        <w:numPr>
          <w:ilvl w:val="1"/>
          <w:numId w:val="1"/>
        </w:numPr>
        <w:rPr>
          <w:lang w:val="fr-FR"/>
        </w:rPr>
      </w:pPr>
      <w:r w:rsidRPr="00A951D6">
        <w:rPr>
          <w:lang w:val="fr-FR"/>
        </w:rPr>
        <w:t xml:space="preserve">Veuillez énumérer tous les réseaux ou associations dont votre institution est membre: </w:t>
      </w:r>
    </w:p>
    <w:p w14:paraId="76C003D7" w14:textId="77777777" w:rsidR="00E019C2" w:rsidRDefault="00E019C2" w:rsidP="00E019C2">
      <w:pPr>
        <w:rPr>
          <w:lang w:val="fr-FR"/>
        </w:rPr>
      </w:pPr>
    </w:p>
    <w:p w14:paraId="3F604438" w14:textId="523DFF81" w:rsidR="00E019C2" w:rsidRDefault="004D697E" w:rsidP="00E019C2">
      <w:pPr>
        <w:rPr>
          <w:lang w:val="fr-FR"/>
        </w:rPr>
      </w:pPr>
      <w:r>
        <w:rPr>
          <w:lang w:val="fr-FR"/>
        </w:rPr>
        <w:br/>
      </w:r>
    </w:p>
    <w:p w14:paraId="6B25EE95" w14:textId="77777777" w:rsidR="00E019C2" w:rsidRPr="00E019C2" w:rsidRDefault="00E019C2" w:rsidP="00E019C2">
      <w:pPr>
        <w:rPr>
          <w:lang w:val="fr-FR"/>
        </w:rPr>
      </w:pPr>
    </w:p>
    <w:p w14:paraId="293ECCF5" w14:textId="77777777" w:rsidR="00D37E39" w:rsidRPr="00A951D6" w:rsidRDefault="00EA4786">
      <w:pPr>
        <w:pStyle w:val="ListParagraph"/>
        <w:numPr>
          <w:ilvl w:val="0"/>
          <w:numId w:val="1"/>
        </w:numPr>
        <w:rPr>
          <w:lang w:val="fr-FR"/>
        </w:rPr>
      </w:pPr>
      <w:r w:rsidRPr="00A951D6">
        <w:rPr>
          <w:lang w:val="fr-FR"/>
        </w:rPr>
        <w:t xml:space="preserve">Renseignements sur votre organisation. Veuillez fournir </w:t>
      </w:r>
      <w:r w:rsidR="00063EDA">
        <w:rPr>
          <w:lang w:val="fr-FR"/>
        </w:rPr>
        <w:t>à la FMR</w:t>
      </w:r>
      <w:r w:rsidRPr="00A951D6">
        <w:rPr>
          <w:lang w:val="fr-FR"/>
        </w:rPr>
        <w:t xml:space="preserve"> des renseignements sur votre institution dans </w:t>
      </w:r>
      <w:r w:rsidRPr="00A951D6">
        <w:rPr>
          <w:b/>
          <w:lang w:val="fr-FR"/>
        </w:rPr>
        <w:t>l'un</w:t>
      </w:r>
      <w:r w:rsidRPr="00A951D6">
        <w:rPr>
          <w:lang w:val="fr-FR"/>
        </w:rPr>
        <w:t xml:space="preserve"> des formats suivants :</w:t>
      </w:r>
    </w:p>
    <w:p w14:paraId="69498C2C" w14:textId="77777777" w:rsidR="00EA4786" w:rsidRPr="00A951D6" w:rsidRDefault="00C542EF" w:rsidP="00EA4786">
      <w:pPr>
        <w:pStyle w:val="ListParagraph"/>
        <w:numPr>
          <w:ilvl w:val="1"/>
          <w:numId w:val="1"/>
        </w:numPr>
        <w:rPr>
          <w:lang w:val="fr-FR"/>
        </w:rPr>
      </w:pPr>
      <w:r w:rsidRPr="00A951D6">
        <w:rPr>
          <w:lang w:val="fr-FR"/>
        </w:rPr>
        <w:t>Votre institution a-t-elle envoyé un rapport à MIX en 2013 ou 2014 ? Dans l'affirmative, veuillez soumettre les données que vous avez transmises à MIX.</w:t>
      </w:r>
    </w:p>
    <w:p w14:paraId="45936487" w14:textId="77777777" w:rsidR="00372E79" w:rsidRPr="00A951D6" w:rsidRDefault="00372E79" w:rsidP="00EA4786">
      <w:pPr>
        <w:pStyle w:val="ListParagraph"/>
        <w:numPr>
          <w:ilvl w:val="1"/>
          <w:numId w:val="1"/>
        </w:numPr>
        <w:rPr>
          <w:lang w:val="fr-FR"/>
        </w:rPr>
      </w:pPr>
      <w:r w:rsidRPr="00A951D6">
        <w:rPr>
          <w:lang w:val="fr-FR"/>
        </w:rPr>
        <w:t>Votre institution a-t-elle rempli une fiche d'information BRS/ADA en 2013 ou 2014 ? Dans l'affirmative, veuillez envoyer cette fiche d'information.</w:t>
      </w:r>
    </w:p>
    <w:p w14:paraId="42846223" w14:textId="77777777" w:rsidR="00EA4786" w:rsidRPr="00A951D6" w:rsidRDefault="00EA4786" w:rsidP="00EA4786">
      <w:pPr>
        <w:pStyle w:val="ListParagraph"/>
        <w:numPr>
          <w:ilvl w:val="1"/>
          <w:numId w:val="1"/>
        </w:numPr>
        <w:rPr>
          <w:lang w:val="fr-FR"/>
        </w:rPr>
      </w:pPr>
      <w:r w:rsidRPr="00A951D6">
        <w:rPr>
          <w:lang w:val="fr-FR"/>
        </w:rPr>
        <w:t>Votre institution a-t-elle rempli le SPI4 ?  Dans l'affirmative, veuillez soumettre les informations de la page "renseignements sur l'organisation" du SPI4.</w:t>
      </w:r>
    </w:p>
    <w:p w14:paraId="6BB5C369" w14:textId="77777777" w:rsidR="00EA4786" w:rsidRPr="00A951D6" w:rsidRDefault="00EA4786" w:rsidP="00EA4786">
      <w:pPr>
        <w:pStyle w:val="ListParagraph"/>
        <w:numPr>
          <w:ilvl w:val="1"/>
          <w:numId w:val="1"/>
        </w:numPr>
        <w:rPr>
          <w:lang w:val="fr-FR"/>
        </w:rPr>
      </w:pPr>
      <w:r w:rsidRPr="00A951D6">
        <w:rPr>
          <w:lang w:val="fr-FR"/>
        </w:rPr>
        <w:t>Votre organisation a-t-</w:t>
      </w:r>
      <w:r w:rsidR="007158CF" w:rsidRPr="00A951D6">
        <w:rPr>
          <w:lang w:val="fr-FR"/>
        </w:rPr>
        <w:t>elle</w:t>
      </w:r>
      <w:r w:rsidRPr="00A951D6">
        <w:rPr>
          <w:lang w:val="fr-FR"/>
        </w:rPr>
        <w:t xml:space="preserve"> reçu une notation sociale en 2013 ou 2014 ? Dans l'affirmative, veuillez soumettre le rapport que l'agence de notation vous a envoyé.</w:t>
      </w:r>
    </w:p>
    <w:p w14:paraId="37168629" w14:textId="77777777" w:rsidR="00EA4786" w:rsidRPr="00A951D6" w:rsidRDefault="00EA4786" w:rsidP="00EA4786">
      <w:pPr>
        <w:pStyle w:val="ListParagraph"/>
        <w:numPr>
          <w:ilvl w:val="1"/>
          <w:numId w:val="1"/>
        </w:numPr>
        <w:rPr>
          <w:lang w:val="fr-FR"/>
        </w:rPr>
      </w:pPr>
      <w:r w:rsidRPr="00A951D6">
        <w:rPr>
          <w:lang w:val="fr-FR"/>
        </w:rPr>
        <w:t>Depuis 2013, un de vos investisseurs vous a-t-il demandé de leur fournir des renseignements sur votre institution qui répondent aux questions ci-dessous ? Si oui, vous pouvez transmettre les informations que vous avez envoyées à votre investisseur.</w:t>
      </w:r>
    </w:p>
    <w:p w14:paraId="7625A5D6" w14:textId="77777777" w:rsidR="00EA4786" w:rsidRPr="00A951D6" w:rsidRDefault="00EA4786" w:rsidP="00EA4786">
      <w:pPr>
        <w:pStyle w:val="ListParagraph"/>
        <w:numPr>
          <w:ilvl w:val="1"/>
          <w:numId w:val="1"/>
        </w:numPr>
        <w:rPr>
          <w:lang w:val="fr-FR"/>
        </w:rPr>
      </w:pPr>
      <w:r w:rsidRPr="00A951D6">
        <w:rPr>
          <w:lang w:val="fr-FR"/>
        </w:rPr>
        <w:t xml:space="preserve">Si vous n'avez aucun des documents mentionnés ci-dessus à soumettre </w:t>
      </w:r>
      <w:r w:rsidR="00063EDA">
        <w:rPr>
          <w:lang w:val="fr-FR"/>
        </w:rPr>
        <w:t>à la FMR</w:t>
      </w:r>
      <w:r w:rsidRPr="00A951D6">
        <w:rPr>
          <w:lang w:val="fr-FR"/>
        </w:rPr>
        <w:t>, veuillez répondre aux questions énumérées ci-dessous :</w:t>
      </w:r>
    </w:p>
    <w:p w14:paraId="1D5805DF" w14:textId="77777777" w:rsidR="00D37E39" w:rsidRPr="00A951D6" w:rsidRDefault="00FE1406">
      <w:pPr>
        <w:pStyle w:val="ListParagraph"/>
        <w:numPr>
          <w:ilvl w:val="2"/>
          <w:numId w:val="1"/>
        </w:numPr>
        <w:rPr>
          <w:lang w:val="fr-FR"/>
        </w:rPr>
      </w:pPr>
      <w:r w:rsidRPr="00A951D6">
        <w:rPr>
          <w:lang w:val="fr-FR"/>
        </w:rPr>
        <w:t xml:space="preserve">Quelle est la structure juridique de votre entreprise (ex. ONG, banque, IFNB)? </w:t>
      </w:r>
    </w:p>
    <w:p w14:paraId="54E5EAB1" w14:textId="77777777" w:rsidR="00D37E39" w:rsidRPr="00A951D6" w:rsidRDefault="00FE1406">
      <w:pPr>
        <w:pStyle w:val="ListParagraph"/>
        <w:numPr>
          <w:ilvl w:val="2"/>
          <w:numId w:val="1"/>
        </w:numPr>
        <w:rPr>
          <w:lang w:val="fr-FR"/>
        </w:rPr>
      </w:pPr>
      <w:r w:rsidRPr="00A951D6">
        <w:rPr>
          <w:lang w:val="fr-FR"/>
        </w:rPr>
        <w:t>En quelle année votre institution a-t-elle été fondée</w:t>
      </w:r>
      <w:r w:rsidR="007158CF" w:rsidRPr="00A951D6">
        <w:rPr>
          <w:lang w:val="fr-FR"/>
        </w:rPr>
        <w:t>?</w:t>
      </w:r>
      <w:r w:rsidRPr="00A951D6">
        <w:rPr>
          <w:lang w:val="fr-FR"/>
        </w:rPr>
        <w:t xml:space="preserve"> </w:t>
      </w:r>
    </w:p>
    <w:p w14:paraId="1369685D" w14:textId="77777777" w:rsidR="00D37E39" w:rsidRDefault="00FE1406">
      <w:pPr>
        <w:pStyle w:val="ListParagraph"/>
        <w:numPr>
          <w:ilvl w:val="2"/>
          <w:numId w:val="1"/>
        </w:numPr>
        <w:rPr>
          <w:lang w:val="fr-FR"/>
        </w:rPr>
      </w:pPr>
      <w:r w:rsidRPr="00A951D6">
        <w:rPr>
          <w:lang w:val="fr-FR"/>
        </w:rPr>
        <w:t xml:space="preserve">Quelle est la mission de votre institution? </w:t>
      </w:r>
    </w:p>
    <w:p w14:paraId="4DD56604" w14:textId="77777777" w:rsidR="00E019C2" w:rsidRDefault="00E019C2" w:rsidP="00E019C2">
      <w:pPr>
        <w:rPr>
          <w:lang w:val="fr-FR"/>
        </w:rPr>
      </w:pPr>
    </w:p>
    <w:p w14:paraId="0EB78411" w14:textId="77777777" w:rsidR="00E019C2" w:rsidRDefault="00E019C2" w:rsidP="00E019C2">
      <w:pPr>
        <w:rPr>
          <w:lang w:val="fr-FR"/>
        </w:rPr>
      </w:pPr>
    </w:p>
    <w:p w14:paraId="31524722" w14:textId="77777777" w:rsidR="00E019C2" w:rsidRDefault="00E019C2" w:rsidP="00E019C2">
      <w:pPr>
        <w:rPr>
          <w:lang w:val="fr-FR"/>
        </w:rPr>
      </w:pPr>
    </w:p>
    <w:p w14:paraId="3C7FBDB7" w14:textId="77777777" w:rsidR="00E019C2" w:rsidRDefault="00E019C2" w:rsidP="00E019C2">
      <w:pPr>
        <w:rPr>
          <w:lang w:val="fr-FR"/>
        </w:rPr>
      </w:pPr>
    </w:p>
    <w:p w14:paraId="0B9DF192" w14:textId="77777777" w:rsidR="00E019C2" w:rsidRPr="00E019C2" w:rsidRDefault="00E019C2" w:rsidP="00E019C2">
      <w:pPr>
        <w:rPr>
          <w:lang w:val="fr-FR"/>
        </w:rPr>
      </w:pPr>
    </w:p>
    <w:p w14:paraId="45492A95" w14:textId="77777777" w:rsidR="00D37E39" w:rsidRDefault="00FE1406">
      <w:pPr>
        <w:pStyle w:val="ListParagraph"/>
        <w:numPr>
          <w:ilvl w:val="2"/>
          <w:numId w:val="1"/>
        </w:numPr>
        <w:rPr>
          <w:lang w:val="fr-FR"/>
        </w:rPr>
      </w:pPr>
      <w:r w:rsidRPr="00A951D6">
        <w:rPr>
          <w:lang w:val="fr-FR"/>
        </w:rPr>
        <w:t>Combien de comptes épargne ouverts votre institution a-t-elle ?</w:t>
      </w:r>
    </w:p>
    <w:p w14:paraId="22F366FB" w14:textId="77777777" w:rsidR="00E019C2" w:rsidRPr="00E019C2" w:rsidRDefault="00E019C2" w:rsidP="00E019C2">
      <w:pPr>
        <w:rPr>
          <w:lang w:val="fr-FR"/>
        </w:rPr>
      </w:pPr>
    </w:p>
    <w:p w14:paraId="6EC25E48" w14:textId="269C1F1F" w:rsidR="00D37E39" w:rsidRDefault="00FE1406">
      <w:pPr>
        <w:pStyle w:val="ListParagraph"/>
        <w:numPr>
          <w:ilvl w:val="2"/>
          <w:numId w:val="1"/>
        </w:numPr>
        <w:rPr>
          <w:lang w:val="fr-FR"/>
        </w:rPr>
      </w:pPr>
      <w:r w:rsidRPr="00A951D6">
        <w:rPr>
          <w:lang w:val="fr-FR"/>
        </w:rPr>
        <w:lastRenderedPageBreak/>
        <w:t>Combien d'emprunteurs actifs votre institution a-t-elle ? [NB: « emprunteur actif » = emprunteur avec a</w:t>
      </w:r>
      <w:r w:rsidR="00E019C2">
        <w:rPr>
          <w:lang w:val="fr-FR"/>
        </w:rPr>
        <w:t>u moins un prêt non remboursé]:</w:t>
      </w:r>
      <w:r w:rsidR="004D697E">
        <w:rPr>
          <w:lang w:val="fr-FR"/>
        </w:rPr>
        <w:br/>
      </w:r>
      <w:r w:rsidR="004D697E">
        <w:rPr>
          <w:lang w:val="fr-FR"/>
        </w:rPr>
        <w:br/>
      </w:r>
      <w:r w:rsidR="004D697E">
        <w:rPr>
          <w:lang w:val="fr-FR"/>
        </w:rPr>
        <w:br/>
      </w:r>
      <w:r w:rsidR="004D697E">
        <w:rPr>
          <w:lang w:val="fr-FR"/>
        </w:rPr>
        <w:br/>
      </w:r>
    </w:p>
    <w:p w14:paraId="31A7EBB7" w14:textId="3D47566C" w:rsidR="00E019C2" w:rsidRPr="00E019C2" w:rsidRDefault="004D697E" w:rsidP="00E019C2">
      <w:pPr>
        <w:rPr>
          <w:lang w:val="fr-FR"/>
        </w:rPr>
      </w:pPr>
      <w:r>
        <w:rPr>
          <w:lang w:val="fr-FR"/>
        </w:rPr>
        <w:br/>
      </w:r>
    </w:p>
    <w:p w14:paraId="120A9331" w14:textId="27F4FFEB" w:rsidR="008D05E9" w:rsidRPr="008D05E9" w:rsidRDefault="00207744" w:rsidP="00CC69CE">
      <w:pPr>
        <w:pStyle w:val="ListParagraph"/>
        <w:numPr>
          <w:ilvl w:val="0"/>
          <w:numId w:val="1"/>
        </w:numPr>
        <w:rPr>
          <w:lang w:val="fr-FR"/>
        </w:rPr>
      </w:pPr>
      <w:r w:rsidRPr="008D05E9">
        <w:rPr>
          <w:u w:val="single"/>
          <w:lang w:val="fr-FR"/>
        </w:rPr>
        <w:t>Produits et services.</w:t>
      </w:r>
      <w:r w:rsidR="00334E4F" w:rsidRPr="008D05E9">
        <w:rPr>
          <w:lang w:val="fr-FR"/>
        </w:rPr>
        <w:t xml:space="preserve"> </w:t>
      </w:r>
      <w:r w:rsidRPr="008D05E9">
        <w:rPr>
          <w:lang w:val="fr-FR"/>
        </w:rPr>
        <w:t>Veuillez noter tous les types de produits et services proposés par votre institution:</w:t>
      </w:r>
      <w:r w:rsidRPr="008D05E9">
        <w:rPr>
          <w:u w:val="single"/>
          <w:lang w:val="fr-FR"/>
        </w:rPr>
        <w:t xml:space="preserve"> </w:t>
      </w:r>
      <w:r w:rsidR="004D697E">
        <w:rPr>
          <w:u w:val="single"/>
          <w:lang w:val="fr-FR"/>
        </w:rPr>
        <w:br/>
      </w:r>
      <w:r w:rsidR="004D697E">
        <w:rPr>
          <w:u w:val="single"/>
          <w:lang w:val="fr-FR"/>
        </w:rPr>
        <w:br/>
      </w:r>
      <w:r w:rsidR="004D697E">
        <w:rPr>
          <w:u w:val="single"/>
          <w:lang w:val="fr-FR"/>
        </w:rPr>
        <w:br/>
      </w:r>
      <w:r w:rsidR="004D697E">
        <w:rPr>
          <w:u w:val="single"/>
          <w:lang w:val="fr-FR"/>
        </w:rPr>
        <w:br/>
      </w:r>
      <w:r w:rsidR="004D697E">
        <w:rPr>
          <w:u w:val="single"/>
          <w:lang w:val="fr-FR"/>
        </w:rPr>
        <w:br/>
      </w:r>
      <w:r w:rsidR="004D697E">
        <w:rPr>
          <w:u w:val="single"/>
          <w:lang w:val="fr-FR"/>
        </w:rPr>
        <w:br/>
      </w:r>
      <w:r w:rsidR="004D697E">
        <w:rPr>
          <w:u w:val="single"/>
          <w:lang w:val="fr-FR"/>
        </w:rPr>
        <w:br/>
      </w:r>
      <w:r w:rsidR="004D697E">
        <w:rPr>
          <w:u w:val="single"/>
          <w:lang w:val="fr-FR"/>
        </w:rPr>
        <w:br/>
      </w:r>
      <w:r w:rsidR="008D05E9">
        <w:rPr>
          <w:u w:val="single"/>
          <w:lang w:val="fr-FR"/>
        </w:rPr>
        <w:br/>
      </w:r>
    </w:p>
    <w:p w14:paraId="3ABD6BC2" w14:textId="7431E2B5" w:rsidR="008D05E9" w:rsidRPr="008D05E9" w:rsidRDefault="008D05E9" w:rsidP="00CC69CE">
      <w:pPr>
        <w:pStyle w:val="ListParagraph"/>
        <w:numPr>
          <w:ilvl w:val="0"/>
          <w:numId w:val="1"/>
        </w:numPr>
        <w:rPr>
          <w:u w:val="single"/>
          <w:lang w:val="fr-FR"/>
        </w:rPr>
      </w:pPr>
      <w:r w:rsidRPr="00E019C2">
        <w:rPr>
          <w:u w:val="single"/>
          <w:lang w:val="fr-FR"/>
        </w:rPr>
        <w:t xml:space="preserve">Données sociales </w:t>
      </w:r>
      <w:r w:rsidRPr="00E019C2">
        <w:rPr>
          <w:lang w:val="fr-FR"/>
        </w:rPr>
        <w:t xml:space="preserve">: avez-vous rapporté des données à MIX sur les indicateurs de performance sociale lors des deux dernières années (c.-à-d., 2013 et 2014) ? Dans l'affirmative, merci de nous soumettre ces données.  Si votre institution recueille également des données sur les indicateurs sociaux qui diffèrent de ceux qui sont suivis par MIX, </w:t>
      </w:r>
      <w:r w:rsidR="006D4454">
        <w:rPr>
          <w:lang w:val="fr-FR"/>
        </w:rPr>
        <w:t>veuillez présent</w:t>
      </w:r>
      <w:r w:rsidRPr="00E019C2">
        <w:rPr>
          <w:lang w:val="fr-FR"/>
        </w:rPr>
        <w:t>ez également vos données sur ces indicateurs supplémentaires depuis les deux dernières années (c.-à-d., 2013 et 2014). Écrivez « sans objet » ci-dessous si votre institution ne recueille pas de données sociales.</w:t>
      </w:r>
      <w:r w:rsidRPr="00E019C2">
        <w:rPr>
          <w:u w:val="single"/>
          <w:lang w:val="fr-FR"/>
        </w:rPr>
        <w:t xml:space="preserve"> </w:t>
      </w:r>
      <w:r w:rsidRPr="008D05E9">
        <w:rPr>
          <w:u w:val="single"/>
          <w:lang w:val="fr-FR"/>
        </w:rPr>
        <w:br/>
      </w:r>
    </w:p>
    <w:p w14:paraId="0FDBCAB8" w14:textId="16485716" w:rsidR="008D05E9" w:rsidRPr="00BE5181" w:rsidRDefault="008D05E9" w:rsidP="008D05E9">
      <w:pPr>
        <w:pStyle w:val="ListParagraph"/>
        <w:numPr>
          <w:ilvl w:val="0"/>
          <w:numId w:val="1"/>
        </w:numPr>
        <w:rPr>
          <w:lang w:val="fr-FR"/>
        </w:rPr>
      </w:pPr>
      <w:r w:rsidRPr="00A951D6">
        <w:rPr>
          <w:u w:val="single"/>
          <w:lang w:val="fr-FR"/>
        </w:rPr>
        <w:t>Les raisons de votre intérêt</w:t>
      </w:r>
      <w:r w:rsidRPr="00EC2DB2">
        <w:rPr>
          <w:lang w:val="fr-FR"/>
        </w:rPr>
        <w:t xml:space="preserve">. </w:t>
      </w:r>
      <w:r w:rsidRPr="00A951D6">
        <w:rPr>
          <w:lang w:val="fr-FR"/>
        </w:rPr>
        <w:t>Expliquez pourquoi votre institution s'intéresse à un audit social plus SPI4. Comment cela aidera-t-il votre institution? Comment cela profitera-t-il à vos clients?</w:t>
      </w:r>
      <w:r w:rsidRPr="00A951D6">
        <w:rPr>
          <w:u w:val="single"/>
          <w:lang w:val="fr-FR"/>
        </w:rPr>
        <w:t xml:space="preserve"> </w:t>
      </w:r>
      <w:r>
        <w:rPr>
          <w:u w:val="single"/>
          <w:lang w:val="fr-FR"/>
        </w:rPr>
        <w:br/>
      </w:r>
      <w:r w:rsidR="00091938">
        <w:rPr>
          <w:lang w:val="fr-FR"/>
        </w:rPr>
        <w:br/>
      </w:r>
      <w:r w:rsidR="00091938">
        <w:rPr>
          <w:lang w:val="fr-FR"/>
        </w:rPr>
        <w:br/>
      </w:r>
      <w:r w:rsidR="00091938">
        <w:rPr>
          <w:lang w:val="fr-FR"/>
        </w:rPr>
        <w:br/>
      </w:r>
      <w:r w:rsidR="00091938">
        <w:rPr>
          <w:lang w:val="fr-FR"/>
        </w:rPr>
        <w:br/>
      </w:r>
      <w:r w:rsidR="00091938">
        <w:rPr>
          <w:lang w:val="fr-FR"/>
        </w:rPr>
        <w:br/>
      </w:r>
      <w:r w:rsidR="00091938">
        <w:rPr>
          <w:lang w:val="fr-FR"/>
        </w:rPr>
        <w:br/>
      </w:r>
    </w:p>
    <w:p w14:paraId="7DFCB521" w14:textId="79237C25" w:rsidR="008D05E9" w:rsidRPr="008D05E9" w:rsidRDefault="008D05E9" w:rsidP="00CC69CE">
      <w:pPr>
        <w:pStyle w:val="ListParagraph"/>
        <w:numPr>
          <w:ilvl w:val="0"/>
          <w:numId w:val="1"/>
        </w:numPr>
        <w:rPr>
          <w:lang w:val="fr-FR"/>
        </w:rPr>
      </w:pPr>
      <w:r w:rsidRPr="00A951D6">
        <w:rPr>
          <w:u w:val="single"/>
          <w:lang w:val="fr-FR"/>
        </w:rPr>
        <w:t>Personnes responsables</w:t>
      </w:r>
      <w:r w:rsidRPr="00EC2DB2">
        <w:rPr>
          <w:lang w:val="fr-FR"/>
        </w:rPr>
        <w:t xml:space="preserve">. </w:t>
      </w:r>
      <w:r w:rsidRPr="00A951D6">
        <w:rPr>
          <w:lang w:val="fr-FR"/>
        </w:rPr>
        <w:t>Qui dans votre institution participera à l'Audit Social Plus SPI4? Pour chaque personne, veuillez écrire son nom, sa fonction et ses responsabilités prévues en lien avec l'</w:t>
      </w:r>
      <w:r>
        <w:rPr>
          <w:lang w:val="fr-FR"/>
        </w:rPr>
        <w:t>Audit Social SPI4 Plus</w:t>
      </w:r>
      <w:r w:rsidRPr="00A951D6">
        <w:rPr>
          <w:lang w:val="fr-FR"/>
        </w:rPr>
        <w:t>:</w:t>
      </w:r>
      <w:r w:rsidRPr="00A951D6">
        <w:rPr>
          <w:u w:val="single"/>
          <w:lang w:val="fr-FR"/>
        </w:rPr>
        <w:t xml:space="preserve"> </w:t>
      </w:r>
      <w:r w:rsidR="00091938">
        <w:rPr>
          <w:u w:val="single"/>
          <w:lang w:val="fr-FR"/>
        </w:rPr>
        <w:br/>
      </w:r>
      <w:r w:rsidR="00091938">
        <w:rPr>
          <w:u w:val="single"/>
          <w:lang w:val="fr-FR"/>
        </w:rPr>
        <w:br/>
      </w:r>
      <w:r w:rsidR="00091938">
        <w:rPr>
          <w:u w:val="single"/>
          <w:lang w:val="fr-FR"/>
        </w:rPr>
        <w:br/>
      </w:r>
      <w:r w:rsidR="00091938">
        <w:rPr>
          <w:u w:val="single"/>
          <w:lang w:val="fr-FR"/>
        </w:rPr>
        <w:br/>
      </w:r>
      <w:r>
        <w:rPr>
          <w:lang w:val="fr-FR"/>
        </w:rPr>
        <w:br/>
      </w:r>
    </w:p>
    <w:p w14:paraId="16E58DCB" w14:textId="4BB4A560" w:rsidR="006D4454" w:rsidRDefault="00207744" w:rsidP="00CC69CE">
      <w:pPr>
        <w:pStyle w:val="ListParagraph"/>
        <w:numPr>
          <w:ilvl w:val="0"/>
          <w:numId w:val="1"/>
        </w:numPr>
        <w:rPr>
          <w:lang w:val="fr-FR"/>
        </w:rPr>
      </w:pPr>
      <w:r w:rsidRPr="008D05E9">
        <w:rPr>
          <w:u w:val="single"/>
          <w:lang w:val="fr-FR"/>
        </w:rPr>
        <w:lastRenderedPageBreak/>
        <w:t>Évaluations antérieures en GPS.</w:t>
      </w:r>
      <w:r w:rsidRPr="008D05E9">
        <w:rPr>
          <w:lang w:val="fr-FR"/>
        </w:rPr>
        <w:t xml:space="preserve"> Votre institution a-t-elle déjà fait une évaluation de sa protection des clients et/ou de ses pratiques de GPS?  Dans l'affirmative, veuillez décrire quel type d'évaluation, </w:t>
      </w:r>
      <w:r w:rsidR="00CC69CE" w:rsidRPr="008D05E9">
        <w:rPr>
          <w:lang w:val="fr-FR"/>
        </w:rPr>
        <w:t>en quelle année et par qui elle a été effectuée.</w:t>
      </w:r>
      <w:r w:rsidR="00D37E39" w:rsidRPr="00A951D6">
        <w:rPr>
          <w:rStyle w:val="FootnoteReference"/>
          <w:lang w:val="fr-FR"/>
        </w:rPr>
        <w:footnoteReference w:id="3"/>
      </w:r>
      <w:r w:rsidR="00091938">
        <w:rPr>
          <w:lang w:val="fr-FR"/>
        </w:rPr>
        <w:br/>
      </w:r>
      <w:r w:rsidR="00091938">
        <w:rPr>
          <w:lang w:val="fr-FR"/>
        </w:rPr>
        <w:br/>
      </w:r>
      <w:r w:rsidR="00091938">
        <w:rPr>
          <w:lang w:val="fr-FR"/>
        </w:rPr>
        <w:br/>
      </w:r>
      <w:r w:rsidR="00091938">
        <w:rPr>
          <w:lang w:val="fr-FR"/>
        </w:rPr>
        <w:br/>
      </w:r>
      <w:r w:rsidR="00091938">
        <w:rPr>
          <w:lang w:val="fr-FR"/>
        </w:rPr>
        <w:br/>
      </w:r>
      <w:r w:rsidR="00091938">
        <w:rPr>
          <w:lang w:val="fr-FR"/>
        </w:rPr>
        <w:br/>
      </w:r>
      <w:r w:rsidR="00091938">
        <w:rPr>
          <w:lang w:val="fr-FR"/>
        </w:rPr>
        <w:br/>
      </w:r>
      <w:r w:rsidR="00091938">
        <w:rPr>
          <w:lang w:val="fr-FR"/>
        </w:rPr>
        <w:br/>
      </w:r>
      <w:r w:rsidR="00091938">
        <w:rPr>
          <w:lang w:val="fr-FR"/>
        </w:rPr>
        <w:br/>
      </w:r>
      <w:r w:rsidR="006D4454">
        <w:rPr>
          <w:lang w:val="fr-FR"/>
        </w:rPr>
        <w:br/>
      </w:r>
    </w:p>
    <w:p w14:paraId="62BDAD58" w14:textId="674E2627" w:rsidR="00D37E39" w:rsidRPr="006D4454" w:rsidRDefault="006D4454" w:rsidP="00CC69CE">
      <w:pPr>
        <w:pStyle w:val="ListParagraph"/>
        <w:numPr>
          <w:ilvl w:val="0"/>
          <w:numId w:val="1"/>
        </w:numPr>
        <w:rPr>
          <w:lang w:val="fr-FR"/>
        </w:rPr>
      </w:pPr>
      <w:r w:rsidRPr="00A951D6">
        <w:rPr>
          <w:u w:val="single"/>
          <w:lang w:val="fr-FR"/>
        </w:rPr>
        <w:t>Expérience en GPS.</w:t>
      </w:r>
      <w:r w:rsidRPr="00A951D6">
        <w:rPr>
          <w:lang w:val="fr-FR"/>
        </w:rPr>
        <w:t xml:space="preserve"> A votre connaissance, décrivez la formation en GPS ou l'expérience de la mise en œuvre de la GPS au sein de votre institution lors des trois dernières années.</w:t>
      </w:r>
      <w:r w:rsidRPr="00A951D6">
        <w:rPr>
          <w:u w:val="single"/>
          <w:lang w:val="fr-FR"/>
        </w:rPr>
        <w:t xml:space="preserve"> </w:t>
      </w:r>
      <w:r w:rsidR="00091938">
        <w:rPr>
          <w:u w:val="single"/>
          <w:lang w:val="fr-FR"/>
        </w:rPr>
        <w:br/>
      </w:r>
      <w:r w:rsidR="00091938">
        <w:rPr>
          <w:u w:val="single"/>
          <w:lang w:val="fr-FR"/>
        </w:rPr>
        <w:br/>
      </w:r>
      <w:r w:rsidR="00091938">
        <w:rPr>
          <w:u w:val="single"/>
          <w:lang w:val="fr-FR"/>
        </w:rPr>
        <w:br/>
      </w:r>
      <w:r w:rsidR="00091938">
        <w:rPr>
          <w:u w:val="single"/>
          <w:lang w:val="fr-FR"/>
        </w:rPr>
        <w:br/>
      </w:r>
      <w:r w:rsidR="00091938">
        <w:rPr>
          <w:u w:val="single"/>
          <w:lang w:val="fr-FR"/>
        </w:rPr>
        <w:br/>
      </w:r>
      <w:r w:rsidR="00091938">
        <w:rPr>
          <w:u w:val="single"/>
          <w:lang w:val="fr-FR"/>
        </w:rPr>
        <w:br/>
      </w:r>
      <w:r w:rsidRPr="006D4454">
        <w:rPr>
          <w:lang w:val="fr-FR"/>
        </w:rPr>
        <w:br/>
      </w:r>
    </w:p>
    <w:p w14:paraId="6E380840" w14:textId="165DC38E" w:rsidR="006D4454" w:rsidRPr="006D4454" w:rsidRDefault="006D4454" w:rsidP="00CC69CE">
      <w:pPr>
        <w:pStyle w:val="ListParagraph"/>
        <w:numPr>
          <w:ilvl w:val="0"/>
          <w:numId w:val="1"/>
        </w:numPr>
        <w:rPr>
          <w:lang w:val="fr-FR"/>
        </w:rPr>
      </w:pPr>
      <w:r w:rsidRPr="00E019C2">
        <w:rPr>
          <w:u w:val="single"/>
          <w:lang w:val="fr-FR"/>
        </w:rPr>
        <w:t>Informations financières générales</w:t>
      </w:r>
      <w:r w:rsidRPr="00E019C2">
        <w:rPr>
          <w:lang w:val="fr-FR"/>
        </w:rPr>
        <w:t xml:space="preserve">. Veuillez soumettre, avec votre formulaire de demande dûment rempli, des copies des déclarations de revenu et les bilans de votre institution pour les trois dernières années.  Si cela n'est pas possible, merci d'expliquer pourquoi: </w:t>
      </w:r>
    </w:p>
    <w:p w14:paraId="21AFFAA3" w14:textId="77777777" w:rsidR="00E019C2" w:rsidRDefault="00E019C2" w:rsidP="00E019C2">
      <w:pPr>
        <w:rPr>
          <w:lang w:val="fr-FR"/>
        </w:rPr>
      </w:pPr>
    </w:p>
    <w:p w14:paraId="0EE65FC9" w14:textId="77777777" w:rsidR="00E019C2" w:rsidRDefault="00E019C2" w:rsidP="00E019C2">
      <w:pPr>
        <w:rPr>
          <w:lang w:val="fr-FR"/>
        </w:rPr>
      </w:pPr>
    </w:p>
    <w:p w14:paraId="36F54E4E" w14:textId="77777777" w:rsidR="00E019C2" w:rsidRDefault="00E019C2" w:rsidP="00E019C2">
      <w:pPr>
        <w:rPr>
          <w:lang w:val="fr-FR"/>
        </w:rPr>
      </w:pPr>
    </w:p>
    <w:p w14:paraId="7BC9C738" w14:textId="77777777" w:rsidR="00E019C2" w:rsidRDefault="00E019C2" w:rsidP="00E019C2">
      <w:pPr>
        <w:rPr>
          <w:lang w:val="fr-FR"/>
        </w:rPr>
      </w:pPr>
    </w:p>
    <w:p w14:paraId="06ECBB17" w14:textId="77777777" w:rsidR="00E019C2" w:rsidRDefault="00E019C2" w:rsidP="00E019C2">
      <w:pPr>
        <w:rPr>
          <w:lang w:val="fr-FR"/>
        </w:rPr>
      </w:pPr>
    </w:p>
    <w:p w14:paraId="42D20BB1" w14:textId="77777777" w:rsidR="00E019C2" w:rsidRDefault="00E019C2" w:rsidP="00E019C2">
      <w:pPr>
        <w:rPr>
          <w:u w:val="single"/>
          <w:lang w:val="fr-FR"/>
        </w:rPr>
      </w:pPr>
    </w:p>
    <w:p w14:paraId="3E2FC79C" w14:textId="77777777" w:rsidR="00E019C2" w:rsidRDefault="00E019C2" w:rsidP="00E019C2">
      <w:pPr>
        <w:rPr>
          <w:lang w:val="fr-FR"/>
        </w:rPr>
      </w:pPr>
    </w:p>
    <w:p w14:paraId="4A098E34" w14:textId="77777777" w:rsidR="00E019C2" w:rsidRDefault="00E019C2" w:rsidP="00E019C2">
      <w:pPr>
        <w:rPr>
          <w:lang w:val="fr-FR"/>
        </w:rPr>
      </w:pPr>
    </w:p>
    <w:p w14:paraId="6BA13542" w14:textId="77777777" w:rsidR="00E019C2" w:rsidRPr="00E019C2" w:rsidRDefault="00E019C2" w:rsidP="00E019C2">
      <w:pPr>
        <w:rPr>
          <w:lang w:val="fr-FR"/>
        </w:rPr>
      </w:pPr>
    </w:p>
    <w:p w14:paraId="2285130C" w14:textId="77777777" w:rsidR="008F7F68" w:rsidRPr="00A951D6" w:rsidRDefault="007E57DA" w:rsidP="00207744">
      <w:pPr>
        <w:pStyle w:val="ListParagraph"/>
        <w:numPr>
          <w:ilvl w:val="0"/>
          <w:numId w:val="1"/>
        </w:numPr>
        <w:rPr>
          <w:lang w:val="fr-FR"/>
        </w:rPr>
      </w:pPr>
      <w:r w:rsidRPr="00A951D6">
        <w:rPr>
          <w:u w:val="single"/>
          <w:lang w:val="fr-FR"/>
        </w:rPr>
        <w:lastRenderedPageBreak/>
        <w:t xml:space="preserve">Budget. </w:t>
      </w:r>
      <w:r w:rsidRPr="00A951D6">
        <w:rPr>
          <w:lang w:val="fr-FR"/>
        </w:rPr>
        <w:t>Veuillez créer et soumettre en même temps que ce formulaire de demande un budget détaillé pour votre Audit Social Plus SPI4. Veuillez également fournir les renseignements envoyés par l'auditeur SPI</w:t>
      </w:r>
      <w:r w:rsidR="00EC2DB2">
        <w:rPr>
          <w:lang w:val="fr-FR"/>
        </w:rPr>
        <w:t>4</w:t>
      </w:r>
      <w:r w:rsidRPr="00A951D6">
        <w:rPr>
          <w:lang w:val="fr-FR"/>
        </w:rPr>
        <w:t xml:space="preserve"> que vous souhaitez engager (par exemple, un courriel ou une lettre) indiquant son tarif journalier, confirmant qu'il/elle serait intéressé</w:t>
      </w:r>
      <w:r w:rsidR="00EC2DB2">
        <w:rPr>
          <w:lang w:val="fr-FR"/>
        </w:rPr>
        <w:t>(e)</w:t>
      </w:r>
      <w:r w:rsidRPr="00A951D6">
        <w:rPr>
          <w:lang w:val="fr-FR"/>
        </w:rPr>
        <w:t xml:space="preserve"> par ce travail, et fournissant des informations sur les dates où il/elle est disponible et indisponible pour le faire. Lisez la question 12 pour plus d'informations sur le choix d'un auditeur qualifié. Consultez l'annexe I pour avoir des conseils sur votre budget.</w:t>
      </w:r>
      <w:r w:rsidR="00BE5181">
        <w:rPr>
          <w:lang w:val="fr-FR"/>
        </w:rPr>
        <w:br/>
      </w:r>
    </w:p>
    <w:p w14:paraId="663886C1" w14:textId="0E7ACBF1" w:rsidR="00207744" w:rsidRDefault="00D37E39" w:rsidP="00207744">
      <w:pPr>
        <w:pStyle w:val="ListParagraph"/>
        <w:numPr>
          <w:ilvl w:val="0"/>
          <w:numId w:val="1"/>
        </w:numPr>
        <w:rPr>
          <w:lang w:val="fr-FR"/>
        </w:rPr>
      </w:pPr>
      <w:r w:rsidRPr="00A951D6">
        <w:rPr>
          <w:u w:val="single"/>
          <w:lang w:val="fr-FR"/>
        </w:rPr>
        <w:t>Déclaration sur la capacité de cofinancement</w:t>
      </w:r>
      <w:r w:rsidRPr="00EC2DB2">
        <w:rPr>
          <w:lang w:val="fr-FR"/>
        </w:rPr>
        <w:t xml:space="preserve">. </w:t>
      </w:r>
      <w:r w:rsidRPr="00A951D6">
        <w:rPr>
          <w:lang w:val="fr-FR"/>
        </w:rPr>
        <w:t xml:space="preserve">Détaillez précisément les fonds ou les ressources que votre institution utilisera pour payer sa part du coût global. Notez que les contributions en nature sont autorisées. </w:t>
      </w:r>
      <w:r w:rsidR="00091938">
        <w:rPr>
          <w:lang w:val="fr-FR"/>
        </w:rPr>
        <w:br/>
      </w:r>
      <w:r w:rsidR="00091938">
        <w:rPr>
          <w:lang w:val="fr-FR"/>
        </w:rPr>
        <w:br/>
      </w:r>
      <w:r w:rsidR="00091938">
        <w:rPr>
          <w:lang w:val="fr-FR"/>
        </w:rPr>
        <w:br/>
      </w:r>
      <w:r w:rsidR="00091938">
        <w:rPr>
          <w:lang w:val="fr-FR"/>
        </w:rPr>
        <w:br/>
      </w:r>
      <w:r w:rsidR="00091938">
        <w:rPr>
          <w:lang w:val="fr-FR"/>
        </w:rPr>
        <w:br/>
      </w:r>
      <w:r w:rsidR="006D4454">
        <w:rPr>
          <w:lang w:val="fr-FR"/>
        </w:rPr>
        <w:br/>
      </w:r>
      <w:r w:rsidR="006D4454">
        <w:rPr>
          <w:lang w:val="fr-FR"/>
        </w:rPr>
        <w:br/>
      </w:r>
    </w:p>
    <w:p w14:paraId="76D7A85C" w14:textId="77777777" w:rsidR="006D4454" w:rsidRDefault="006D4454" w:rsidP="006D4454">
      <w:pPr>
        <w:pStyle w:val="ListParagraph"/>
        <w:numPr>
          <w:ilvl w:val="0"/>
          <w:numId w:val="1"/>
        </w:numPr>
        <w:rPr>
          <w:lang w:val="fr-FR"/>
        </w:rPr>
      </w:pPr>
      <w:r w:rsidRPr="00A951D6">
        <w:rPr>
          <w:lang w:val="fr-FR"/>
        </w:rPr>
        <w:t>Quand souhaitez</w:t>
      </w:r>
      <w:r>
        <w:rPr>
          <w:lang w:val="fr-FR"/>
        </w:rPr>
        <w:t>-vous</w:t>
      </w:r>
      <w:r w:rsidRPr="00A951D6">
        <w:rPr>
          <w:lang w:val="fr-FR"/>
        </w:rPr>
        <w:t xml:space="preserve"> commencer l'Audit Social Plus SPI4?  Veuillez indiquer le(s) mois et l'année souhaités: </w:t>
      </w:r>
    </w:p>
    <w:p w14:paraId="4D0DAD7E" w14:textId="0FC7ECDB" w:rsidR="006D4454" w:rsidRDefault="006D4454" w:rsidP="006D4454">
      <w:pPr>
        <w:rPr>
          <w:lang w:val="fr-FR"/>
        </w:rPr>
      </w:pPr>
      <w:r>
        <w:rPr>
          <w:lang w:val="fr-FR"/>
        </w:rPr>
        <w:br/>
      </w:r>
    </w:p>
    <w:p w14:paraId="20C589C0" w14:textId="77777777" w:rsidR="006D4454" w:rsidRPr="00E019C2" w:rsidRDefault="006D4454" w:rsidP="006D4454">
      <w:pPr>
        <w:rPr>
          <w:lang w:val="fr-FR"/>
        </w:rPr>
      </w:pPr>
    </w:p>
    <w:p w14:paraId="726DBC24" w14:textId="274961D9" w:rsidR="006D4454" w:rsidRPr="006D4454" w:rsidRDefault="006D4454" w:rsidP="00207744">
      <w:pPr>
        <w:pStyle w:val="ListParagraph"/>
        <w:numPr>
          <w:ilvl w:val="0"/>
          <w:numId w:val="1"/>
        </w:numPr>
        <w:rPr>
          <w:lang w:val="fr-FR"/>
        </w:rPr>
      </w:pPr>
      <w:r w:rsidRPr="00A951D6">
        <w:rPr>
          <w:lang w:val="fr-FR"/>
        </w:rPr>
        <w:t>Dans les douze prochains mois, y a</w:t>
      </w:r>
      <w:r>
        <w:rPr>
          <w:lang w:val="fr-FR"/>
        </w:rPr>
        <w:t>-</w:t>
      </w:r>
      <w:r w:rsidRPr="00A951D6">
        <w:rPr>
          <w:lang w:val="fr-FR"/>
        </w:rPr>
        <w:t xml:space="preserve">t-il des semaines ou des mois pendant lesquels vous ne serez pas disponible pour participer à un </w:t>
      </w:r>
      <w:r>
        <w:rPr>
          <w:lang w:val="fr-FR"/>
        </w:rPr>
        <w:t xml:space="preserve">Audit Social SPI4 Plus </w:t>
      </w:r>
      <w:r w:rsidRPr="00A951D6">
        <w:rPr>
          <w:lang w:val="fr-FR"/>
        </w:rPr>
        <w:t>? Veuillez préciser:</w:t>
      </w:r>
    </w:p>
    <w:p w14:paraId="3C561A71" w14:textId="77777777" w:rsidR="00E019C2" w:rsidRDefault="00E019C2" w:rsidP="00E019C2">
      <w:pPr>
        <w:rPr>
          <w:lang w:val="fr-FR"/>
        </w:rPr>
      </w:pPr>
    </w:p>
    <w:p w14:paraId="34F08BDC" w14:textId="77777777" w:rsidR="00E019C2" w:rsidRDefault="00E019C2" w:rsidP="00E019C2">
      <w:pPr>
        <w:rPr>
          <w:lang w:val="fr-FR"/>
        </w:rPr>
      </w:pPr>
    </w:p>
    <w:p w14:paraId="0B3238B6" w14:textId="77777777" w:rsidR="00E019C2" w:rsidRDefault="00E019C2" w:rsidP="00E019C2">
      <w:pPr>
        <w:rPr>
          <w:lang w:val="fr-FR"/>
        </w:rPr>
      </w:pPr>
    </w:p>
    <w:p w14:paraId="20B66407" w14:textId="77777777" w:rsidR="00E019C2" w:rsidRPr="00E019C2" w:rsidRDefault="00E019C2" w:rsidP="00E019C2">
      <w:pPr>
        <w:rPr>
          <w:lang w:val="fr-FR"/>
        </w:rPr>
      </w:pPr>
    </w:p>
    <w:p w14:paraId="10282614" w14:textId="77777777" w:rsidR="000A704C" w:rsidRPr="00A951D6" w:rsidRDefault="00DE0ACE" w:rsidP="007D3A20">
      <w:pPr>
        <w:pStyle w:val="ListParagraph"/>
        <w:numPr>
          <w:ilvl w:val="0"/>
          <w:numId w:val="1"/>
        </w:numPr>
        <w:rPr>
          <w:lang w:val="fr-FR"/>
        </w:rPr>
      </w:pPr>
      <w:r w:rsidRPr="00A951D6">
        <w:rPr>
          <w:u w:val="single"/>
          <w:lang w:val="fr-FR"/>
        </w:rPr>
        <w:t>Auditeur(s) qualifié(s)</w:t>
      </w:r>
      <w:r w:rsidRPr="00EC2DB2">
        <w:rPr>
          <w:lang w:val="fr-FR"/>
        </w:rPr>
        <w:t xml:space="preserve">. </w:t>
      </w:r>
      <w:r w:rsidRPr="00A951D6">
        <w:rPr>
          <w:lang w:val="fr-FR"/>
        </w:rPr>
        <w:t xml:space="preserve">Merci de noter qu'il vous incombe de choisir et de contacter l'auditeur SPI4 qualifié avec qui vous souhaitez travailler. Consultez le site </w:t>
      </w:r>
      <w:r w:rsidR="007158CF" w:rsidRPr="00A951D6">
        <w:rPr>
          <w:lang w:val="fr-FR"/>
        </w:rPr>
        <w:t>Internet</w:t>
      </w:r>
      <w:r w:rsidRPr="00A951D6">
        <w:rPr>
          <w:lang w:val="fr-FR"/>
        </w:rPr>
        <w:t xml:space="preserve"> SPTF (http://sptf.info/resources/ta-providers) ou contactez CERISE (</w:t>
      </w:r>
      <w:hyperlink r:id="rId9" w:history="1">
        <w:r w:rsidRPr="00A951D6">
          <w:rPr>
            <w:rStyle w:val="Hyperlink"/>
            <w:lang w:val="fr-FR"/>
          </w:rPr>
          <w:t>spi4@cerise-microfinance.org</w:t>
        </w:r>
      </w:hyperlink>
      <w:r w:rsidRPr="00A951D6">
        <w:rPr>
          <w:lang w:val="fr-FR"/>
        </w:rPr>
        <w:t>) pour obtenir une liste des auditeurs SPI4 qualifiés et leurs coordonnées. Veuillez fournir tous les renseignements demandés ci-dessous.</w:t>
      </w:r>
      <w:hyperlink r:id="rId10" w:history="1"/>
    </w:p>
    <w:p w14:paraId="6F499651" w14:textId="77777777" w:rsidR="000A704C" w:rsidRDefault="000A704C" w:rsidP="000A704C">
      <w:pPr>
        <w:pStyle w:val="ListParagraph"/>
        <w:numPr>
          <w:ilvl w:val="1"/>
          <w:numId w:val="1"/>
        </w:numPr>
        <w:rPr>
          <w:lang w:val="fr-FR"/>
        </w:rPr>
      </w:pPr>
      <w:r w:rsidRPr="00A951D6">
        <w:rPr>
          <w:lang w:val="fr-FR"/>
        </w:rPr>
        <w:t xml:space="preserve">Nom de  l'auditeur SPI4 qualifié que votre institution souhaiterait engager. (Vous pouvez nommer une personne ou présenter une courte liste de candidats que vous considérez): </w:t>
      </w:r>
    </w:p>
    <w:p w14:paraId="7518A572" w14:textId="77777777" w:rsidR="00E019C2" w:rsidRDefault="00E019C2" w:rsidP="00E019C2">
      <w:pPr>
        <w:rPr>
          <w:lang w:val="fr-FR"/>
        </w:rPr>
      </w:pPr>
    </w:p>
    <w:p w14:paraId="29AB2987" w14:textId="77777777" w:rsidR="00E019C2" w:rsidRPr="00E019C2" w:rsidRDefault="00E019C2" w:rsidP="00E019C2">
      <w:pPr>
        <w:rPr>
          <w:lang w:val="fr-FR"/>
        </w:rPr>
      </w:pPr>
    </w:p>
    <w:p w14:paraId="2664D9BD" w14:textId="77777777" w:rsidR="00DE0ACE" w:rsidRDefault="000A704C" w:rsidP="00D37E39">
      <w:pPr>
        <w:pStyle w:val="ListParagraph"/>
        <w:numPr>
          <w:ilvl w:val="1"/>
          <w:numId w:val="1"/>
        </w:numPr>
        <w:rPr>
          <w:lang w:val="fr-FR"/>
        </w:rPr>
      </w:pPr>
      <w:r w:rsidRPr="00A951D6">
        <w:rPr>
          <w:lang w:val="fr-FR"/>
        </w:rPr>
        <w:t>Quand cet auditeur SPI4 qualifié est-il disponible ? / Quand ces auditeurs SPI4 qualifiés sont-ils disponibles ? Veuillez leur demander leurs disponibilités ainsi que les plages où ils sont sûrs d'être indisponibles et noter leurs réponses ici</w:t>
      </w:r>
      <w:r w:rsidR="00A951D6">
        <w:rPr>
          <w:lang w:val="fr-FR"/>
        </w:rPr>
        <w:t>.</w:t>
      </w:r>
      <w:r w:rsidRPr="00A951D6">
        <w:rPr>
          <w:lang w:val="fr-FR"/>
        </w:rPr>
        <w:t xml:space="preserve"> Notez que ces informations sont </w:t>
      </w:r>
      <w:r w:rsidRPr="00E019C2">
        <w:rPr>
          <w:u w:val="single"/>
          <w:lang w:val="fr-FR"/>
        </w:rPr>
        <w:t>non contractuelles</w:t>
      </w:r>
      <w:r w:rsidRPr="00A951D6">
        <w:rPr>
          <w:lang w:val="fr-FR"/>
        </w:rPr>
        <w:t xml:space="preserve">, et que </w:t>
      </w:r>
      <w:r w:rsidR="00063EDA">
        <w:rPr>
          <w:lang w:val="fr-FR"/>
        </w:rPr>
        <w:t>la FMR</w:t>
      </w:r>
      <w:r w:rsidRPr="00A951D6">
        <w:rPr>
          <w:lang w:val="fr-FR"/>
        </w:rPr>
        <w:t xml:space="preserve"> reconnaît que la disponibilité peut changer. </w:t>
      </w:r>
    </w:p>
    <w:p w14:paraId="7FC24606" w14:textId="775F48D3" w:rsidR="00E019C2" w:rsidRDefault="00E019C2" w:rsidP="00E019C2">
      <w:pPr>
        <w:rPr>
          <w:lang w:val="fr-FR"/>
        </w:rPr>
      </w:pPr>
      <w:bookmarkStart w:id="0" w:name="_GoBack"/>
      <w:bookmarkEnd w:id="0"/>
    </w:p>
    <w:p w14:paraId="5B0554E8" w14:textId="77777777" w:rsidR="00E019C2" w:rsidRPr="00E019C2" w:rsidRDefault="00E019C2" w:rsidP="00E019C2">
      <w:pPr>
        <w:rPr>
          <w:lang w:val="fr-FR"/>
        </w:rPr>
      </w:pPr>
    </w:p>
    <w:p w14:paraId="76972484" w14:textId="77777777" w:rsidR="007D3A20" w:rsidRPr="00A951D6" w:rsidRDefault="005D69F1" w:rsidP="00DE0ACE">
      <w:pPr>
        <w:pStyle w:val="ListParagraph"/>
        <w:numPr>
          <w:ilvl w:val="0"/>
          <w:numId w:val="1"/>
        </w:numPr>
        <w:rPr>
          <w:lang w:val="fr-FR"/>
        </w:rPr>
      </w:pPr>
      <w:r w:rsidRPr="00A951D6">
        <w:rPr>
          <w:lang w:val="fr-FR"/>
        </w:rPr>
        <w:t xml:space="preserve">L'apprentissage par les pairs est un outil précieux pour aider le secteur de la microfinance à faire avancer la pratique dans le monde entier.  Pour cette raison, </w:t>
      </w:r>
      <w:r w:rsidR="00063EDA">
        <w:rPr>
          <w:lang w:val="fr-FR"/>
        </w:rPr>
        <w:t>la FMR</w:t>
      </w:r>
      <w:r w:rsidRPr="00A951D6">
        <w:rPr>
          <w:lang w:val="fr-FR"/>
        </w:rPr>
        <w:t xml:space="preserve"> exige que tous les fournisseurs de services financiers qui reçoivent un co-financement </w:t>
      </w:r>
      <w:r w:rsidR="00063EDA">
        <w:rPr>
          <w:lang w:val="fr-FR"/>
        </w:rPr>
        <w:t>de la FMR</w:t>
      </w:r>
      <w:r w:rsidRPr="00A951D6">
        <w:rPr>
          <w:lang w:val="fr-FR"/>
        </w:rPr>
        <w:t xml:space="preserve"> s'engagent à lui transmettre un retour d'expérience sur la mise en place d'</w:t>
      </w:r>
      <w:r w:rsidR="007158CF" w:rsidRPr="00A951D6">
        <w:rPr>
          <w:lang w:val="fr-FR"/>
        </w:rPr>
        <w:t>activités</w:t>
      </w:r>
      <w:r w:rsidRPr="00A951D6">
        <w:rPr>
          <w:lang w:val="fr-FR"/>
        </w:rPr>
        <w:t xml:space="preserve"> fondées </w:t>
      </w:r>
      <w:r w:rsidR="007158CF" w:rsidRPr="00A951D6">
        <w:rPr>
          <w:lang w:val="fr-FR"/>
        </w:rPr>
        <w:t>par</w:t>
      </w:r>
      <w:r w:rsidRPr="00A951D6">
        <w:rPr>
          <w:lang w:val="fr-FR"/>
        </w:rPr>
        <w:t xml:space="preserve"> </w:t>
      </w:r>
      <w:r w:rsidR="00063EDA">
        <w:rPr>
          <w:lang w:val="fr-FR"/>
        </w:rPr>
        <w:t>la FMR</w:t>
      </w:r>
      <w:r w:rsidRPr="00A951D6">
        <w:rPr>
          <w:lang w:val="fr-FR"/>
        </w:rPr>
        <w:t xml:space="preserve">.  Pour un Audit Social Plus SPI4, Le dispositif d'analyse des retours inclura des discussions avec CERISE et/ou  le personnel </w:t>
      </w:r>
      <w:r w:rsidR="00063EDA">
        <w:rPr>
          <w:lang w:val="fr-FR"/>
        </w:rPr>
        <w:t>de la FMR</w:t>
      </w:r>
      <w:r w:rsidRPr="00A951D6">
        <w:rPr>
          <w:lang w:val="fr-FR"/>
        </w:rPr>
        <w:t xml:space="preserve"> sur vos expériences, en personne ou à distance, ainsi qu'un bref rapport rédigé à la fin du projet pour faire part de ce que vous avez accompli et appris.  Veuillez écrire vos initiales à la fin de la déclaration suivante, pour confirmer que vous comprenez cette règle et que vous l'acceptez.</w:t>
      </w:r>
    </w:p>
    <w:p w14:paraId="595A4EDF" w14:textId="74FF0B3E" w:rsidR="00E019C2" w:rsidRPr="00091938" w:rsidRDefault="007D3A20" w:rsidP="00E019C2">
      <w:pPr>
        <w:pStyle w:val="ListParagraph"/>
        <w:numPr>
          <w:ilvl w:val="1"/>
          <w:numId w:val="1"/>
        </w:numPr>
        <w:rPr>
          <w:lang w:val="fr-FR"/>
        </w:rPr>
      </w:pPr>
      <w:r w:rsidRPr="00A951D6">
        <w:rPr>
          <w:lang w:val="fr-FR"/>
        </w:rPr>
        <w:t xml:space="preserve">J'accepte de fournir des retours au personnel de CERISE et/ou </w:t>
      </w:r>
      <w:r w:rsidR="00063EDA">
        <w:rPr>
          <w:lang w:val="fr-FR"/>
        </w:rPr>
        <w:t>de la FMR</w:t>
      </w:r>
      <w:r w:rsidRPr="00A951D6">
        <w:rPr>
          <w:lang w:val="fr-FR"/>
        </w:rPr>
        <w:t xml:space="preserve"> sur l'expérience de mon institution dans la mise en place d'activités fondées </w:t>
      </w:r>
      <w:r w:rsidR="007158CF" w:rsidRPr="00A951D6">
        <w:rPr>
          <w:lang w:val="fr-FR"/>
        </w:rPr>
        <w:t>par</w:t>
      </w:r>
      <w:r w:rsidRPr="00A951D6">
        <w:rPr>
          <w:lang w:val="fr-FR"/>
        </w:rPr>
        <w:t xml:space="preserve"> </w:t>
      </w:r>
      <w:r w:rsidR="00063EDA">
        <w:rPr>
          <w:lang w:val="fr-FR"/>
        </w:rPr>
        <w:t>la FMR</w:t>
      </w:r>
      <w:r w:rsidRPr="00A951D6">
        <w:rPr>
          <w:lang w:val="fr-FR"/>
        </w:rPr>
        <w:t xml:space="preserve"> de deux manières : a) des conversations et b) un rapport rédigé. [Vos initiales]: ___________________</w:t>
      </w:r>
    </w:p>
    <w:p w14:paraId="7890A257" w14:textId="77777777" w:rsidR="00E019C2" w:rsidRPr="00E019C2" w:rsidRDefault="00E019C2" w:rsidP="00E019C2">
      <w:pPr>
        <w:rPr>
          <w:lang w:val="fr-FR"/>
        </w:rPr>
      </w:pPr>
    </w:p>
    <w:p w14:paraId="5FB0E1EF" w14:textId="77777777" w:rsidR="00647BC9" w:rsidRPr="00A951D6" w:rsidRDefault="00647BC9" w:rsidP="00647BC9">
      <w:pPr>
        <w:pStyle w:val="ListParagraph"/>
        <w:numPr>
          <w:ilvl w:val="0"/>
          <w:numId w:val="1"/>
        </w:numPr>
        <w:rPr>
          <w:lang w:val="fr-FR"/>
        </w:rPr>
      </w:pPr>
      <w:r w:rsidRPr="00A951D6">
        <w:rPr>
          <w:lang w:val="fr-FR"/>
        </w:rPr>
        <w:t xml:space="preserve"> </w:t>
      </w:r>
      <w:r w:rsidR="00E177C2" w:rsidRPr="00A951D6">
        <w:rPr>
          <w:lang w:val="fr-FR"/>
        </w:rPr>
        <w:t>Instructions pour transmettre la demande :</w:t>
      </w:r>
    </w:p>
    <w:p w14:paraId="1FD87142" w14:textId="77777777" w:rsidR="00E177C2" w:rsidRPr="00A951D6" w:rsidRDefault="00E177C2" w:rsidP="00647BC9">
      <w:pPr>
        <w:pStyle w:val="ListParagraph"/>
        <w:numPr>
          <w:ilvl w:val="1"/>
          <w:numId w:val="1"/>
        </w:numPr>
        <w:rPr>
          <w:lang w:val="fr-FR"/>
        </w:rPr>
      </w:pPr>
      <w:r w:rsidRPr="00A951D6">
        <w:rPr>
          <w:lang w:val="fr-FR"/>
        </w:rPr>
        <w:t>Merci de taper à l'ordinateur (de préférence) ou d'écrire très lisiblement en répondant à toutes les questions de ce formulaire.</w:t>
      </w:r>
    </w:p>
    <w:p w14:paraId="4D7DA5E0" w14:textId="77777777" w:rsidR="00E177C2" w:rsidRPr="00A951D6" w:rsidRDefault="00E177C2" w:rsidP="00647BC9">
      <w:pPr>
        <w:pStyle w:val="ListParagraph"/>
        <w:numPr>
          <w:ilvl w:val="1"/>
          <w:numId w:val="1"/>
        </w:numPr>
        <w:rPr>
          <w:lang w:val="fr-FR"/>
        </w:rPr>
      </w:pPr>
      <w:r w:rsidRPr="00A951D6">
        <w:rPr>
          <w:lang w:val="fr-FR"/>
        </w:rPr>
        <w:t xml:space="preserve">Après avoir rempli le formulaire, </w:t>
      </w:r>
      <w:r w:rsidRPr="00A951D6">
        <w:rPr>
          <w:b/>
          <w:lang w:val="fr-FR"/>
        </w:rPr>
        <w:t xml:space="preserve">veuillez écrire à RMF@sptf.info en écrivant « demande pour </w:t>
      </w:r>
      <w:r w:rsidR="00063EDA">
        <w:rPr>
          <w:b/>
          <w:lang w:val="fr-FR"/>
        </w:rPr>
        <w:t>la FMR</w:t>
      </w:r>
      <w:r w:rsidRPr="00A951D6">
        <w:rPr>
          <w:b/>
          <w:lang w:val="fr-FR"/>
        </w:rPr>
        <w:t xml:space="preserve"> pour un </w:t>
      </w:r>
      <w:r w:rsidR="002B2234">
        <w:rPr>
          <w:b/>
          <w:lang w:val="fr-FR"/>
        </w:rPr>
        <w:t xml:space="preserve">Audit Social SPI4 Plus </w:t>
      </w:r>
      <w:r w:rsidRPr="00A951D6">
        <w:rPr>
          <w:b/>
          <w:lang w:val="fr-FR"/>
        </w:rPr>
        <w:t>» en objet et envoyer les documents suivants :</w:t>
      </w:r>
    </w:p>
    <w:p w14:paraId="6851655A" w14:textId="77777777" w:rsidR="00E177C2" w:rsidRPr="00A951D6" w:rsidRDefault="00E177C2" w:rsidP="00E177C2">
      <w:pPr>
        <w:pStyle w:val="ListParagraph"/>
        <w:numPr>
          <w:ilvl w:val="2"/>
          <w:numId w:val="1"/>
        </w:numPr>
        <w:rPr>
          <w:lang w:val="fr-FR"/>
        </w:rPr>
      </w:pPr>
      <w:r w:rsidRPr="00A951D6">
        <w:rPr>
          <w:lang w:val="fr-FR"/>
        </w:rPr>
        <w:t>votre formulaire de demande, dûment rempli</w:t>
      </w:r>
    </w:p>
    <w:p w14:paraId="15AA2BE1" w14:textId="77777777" w:rsidR="00F25BA7" w:rsidRPr="00A951D6" w:rsidRDefault="00E177C2" w:rsidP="00E177C2">
      <w:pPr>
        <w:pStyle w:val="ListParagraph"/>
        <w:numPr>
          <w:ilvl w:val="2"/>
          <w:numId w:val="1"/>
        </w:numPr>
        <w:rPr>
          <w:lang w:val="fr-FR"/>
        </w:rPr>
      </w:pPr>
      <w:r w:rsidRPr="00A951D6">
        <w:rPr>
          <w:lang w:val="fr-FR"/>
        </w:rPr>
        <w:t>votre CV</w:t>
      </w:r>
    </w:p>
    <w:p w14:paraId="3C6205B8" w14:textId="77777777" w:rsidR="003F77D0" w:rsidRPr="00A951D6" w:rsidRDefault="003F77D0" w:rsidP="003F77D0">
      <w:pPr>
        <w:pStyle w:val="ListParagraph"/>
        <w:numPr>
          <w:ilvl w:val="2"/>
          <w:numId w:val="1"/>
        </w:numPr>
        <w:rPr>
          <w:lang w:val="fr-FR"/>
        </w:rPr>
      </w:pPr>
      <w:r w:rsidRPr="00A951D6">
        <w:rPr>
          <w:lang w:val="fr-FR"/>
        </w:rPr>
        <w:t>les comptes de résultat de votre institution pour les trois dernières années</w:t>
      </w:r>
    </w:p>
    <w:p w14:paraId="1782396A" w14:textId="77777777" w:rsidR="003F77D0" w:rsidRPr="00A951D6" w:rsidRDefault="003F77D0" w:rsidP="00E177C2">
      <w:pPr>
        <w:pStyle w:val="ListParagraph"/>
        <w:numPr>
          <w:ilvl w:val="2"/>
          <w:numId w:val="1"/>
        </w:numPr>
        <w:rPr>
          <w:lang w:val="fr-FR"/>
        </w:rPr>
      </w:pPr>
      <w:r w:rsidRPr="00A951D6">
        <w:rPr>
          <w:lang w:val="fr-FR"/>
        </w:rPr>
        <w:t>les déclarations de bilan de votre institution pour les trois dernières années</w:t>
      </w:r>
    </w:p>
    <w:p w14:paraId="79E15B9D" w14:textId="77777777" w:rsidR="00B62C9E" w:rsidRPr="00A951D6" w:rsidRDefault="00B62C9E" w:rsidP="00DE0ACE">
      <w:pPr>
        <w:pStyle w:val="ListParagraph"/>
        <w:numPr>
          <w:ilvl w:val="2"/>
          <w:numId w:val="1"/>
        </w:numPr>
        <w:rPr>
          <w:lang w:val="fr-FR"/>
        </w:rPr>
      </w:pPr>
      <w:r w:rsidRPr="00A951D6">
        <w:rPr>
          <w:lang w:val="fr-FR"/>
        </w:rPr>
        <w:t>les renseignements sur l'organisation décrits dans la question 3 (NB: soit ils seront transmis dans un document séparé, comme expliqué dans la question 3, soit vous pouvez fournir les informations demandées directement dans ce formulaire en réponse à la question 3)</w:t>
      </w:r>
    </w:p>
    <w:p w14:paraId="55849A82" w14:textId="77777777" w:rsidR="00B62C9E" w:rsidRPr="00A951D6" w:rsidRDefault="00B62C9E" w:rsidP="00DE0ACE">
      <w:pPr>
        <w:pStyle w:val="ListParagraph"/>
        <w:numPr>
          <w:ilvl w:val="2"/>
          <w:numId w:val="1"/>
        </w:numPr>
        <w:rPr>
          <w:lang w:val="fr-FR"/>
        </w:rPr>
      </w:pPr>
      <w:r w:rsidRPr="00A951D6">
        <w:rPr>
          <w:lang w:val="fr-FR"/>
        </w:rPr>
        <w:t>données sociales que vous avez recueillies depuis deux ans (voir question 6)</w:t>
      </w:r>
    </w:p>
    <w:p w14:paraId="5B284C76" w14:textId="77777777" w:rsidR="00E177C2" w:rsidRPr="00A951D6" w:rsidRDefault="00670E7E" w:rsidP="00DE0ACE">
      <w:pPr>
        <w:pStyle w:val="ListParagraph"/>
        <w:numPr>
          <w:ilvl w:val="2"/>
          <w:numId w:val="1"/>
        </w:numPr>
        <w:rPr>
          <w:lang w:val="fr-FR"/>
        </w:rPr>
      </w:pPr>
      <w:r w:rsidRPr="00A951D6">
        <w:rPr>
          <w:lang w:val="fr-FR"/>
        </w:rPr>
        <w:t>un budget prévisionnel pour votre Audit Social Plus SPI4</w:t>
      </w:r>
    </w:p>
    <w:p w14:paraId="340A1F8A" w14:textId="77777777" w:rsidR="00B62C9E" w:rsidRPr="00A951D6" w:rsidRDefault="00B62C9E" w:rsidP="00DE0ACE">
      <w:pPr>
        <w:pStyle w:val="ListParagraph"/>
        <w:numPr>
          <w:ilvl w:val="2"/>
          <w:numId w:val="1"/>
        </w:numPr>
        <w:rPr>
          <w:lang w:val="fr-FR"/>
        </w:rPr>
      </w:pPr>
      <w:r w:rsidRPr="00A951D6">
        <w:rPr>
          <w:lang w:val="fr-FR"/>
        </w:rPr>
        <w:t>une lettre ou un courriel envoyé par l'auditeur SPI4 qualifié que vous proposez de recruter, indiquant ses tarifs, ses dates de disponibilité et sa motivation pour conduire ce projet</w:t>
      </w:r>
    </w:p>
    <w:p w14:paraId="0368AE5A" w14:textId="77777777" w:rsidR="00D93FB7" w:rsidRPr="00A951D6" w:rsidRDefault="00D93FB7" w:rsidP="00D93FB7">
      <w:pPr>
        <w:pStyle w:val="ListParagraph"/>
        <w:ind w:left="360"/>
        <w:jc w:val="center"/>
        <w:rPr>
          <w:lang w:val="fr-FR"/>
        </w:rPr>
      </w:pPr>
      <w:r w:rsidRPr="00A951D6">
        <w:rPr>
          <w:lang w:val="fr-FR"/>
        </w:rPr>
        <w:t>_______________</w:t>
      </w:r>
    </w:p>
    <w:p w14:paraId="61F57588" w14:textId="77777777" w:rsidR="00D93FB7" w:rsidRPr="00A951D6" w:rsidRDefault="00D93FB7" w:rsidP="00E177C2">
      <w:pPr>
        <w:pStyle w:val="ListParagraph"/>
        <w:ind w:left="360"/>
        <w:rPr>
          <w:lang w:val="fr-FR"/>
        </w:rPr>
      </w:pPr>
    </w:p>
    <w:p w14:paraId="20AABD26" w14:textId="77777777" w:rsidR="001B7AAC" w:rsidRPr="00A951D6" w:rsidRDefault="00E177C2" w:rsidP="00D93FB7">
      <w:pPr>
        <w:pStyle w:val="ListParagraph"/>
        <w:ind w:left="360"/>
        <w:rPr>
          <w:lang w:val="fr-FR"/>
        </w:rPr>
      </w:pPr>
      <w:r w:rsidRPr="00A951D6">
        <w:rPr>
          <w:highlight w:val="lightGray"/>
          <w:lang w:val="fr-FR"/>
        </w:rPr>
        <w:t xml:space="preserve">Veuillez noter que </w:t>
      </w:r>
      <w:r w:rsidR="00063EDA">
        <w:rPr>
          <w:highlight w:val="lightGray"/>
          <w:lang w:val="fr-FR"/>
        </w:rPr>
        <w:t>la FMR</w:t>
      </w:r>
      <w:r w:rsidRPr="00A951D6">
        <w:rPr>
          <w:highlight w:val="lightGray"/>
          <w:lang w:val="fr-FR"/>
        </w:rPr>
        <w:t xml:space="preserve"> vous répondra dès la réception de votre demande pour vous confirmer la réception. Le comité directeur </w:t>
      </w:r>
      <w:r w:rsidR="00063EDA">
        <w:rPr>
          <w:highlight w:val="lightGray"/>
          <w:lang w:val="fr-FR"/>
        </w:rPr>
        <w:t>de la FMR</w:t>
      </w:r>
      <w:r w:rsidRPr="00A951D6">
        <w:rPr>
          <w:highlight w:val="lightGray"/>
          <w:lang w:val="fr-FR"/>
        </w:rPr>
        <w:t xml:space="preserve"> se rencontre trimestriellement pour examiner les demandes. Par conséquent, vous recevrez une réponse concernant l'éventuelle approbation de votre demande au plus tard trois mois après la date où vous l'aurez présentée.  Nous vous remercions de l'intérêt que vous portez </w:t>
      </w:r>
      <w:r w:rsidR="00063EDA">
        <w:rPr>
          <w:highlight w:val="lightGray"/>
          <w:lang w:val="fr-FR"/>
        </w:rPr>
        <w:t>à la FMR</w:t>
      </w:r>
      <w:r w:rsidRPr="00A951D6">
        <w:rPr>
          <w:highlight w:val="lightGray"/>
          <w:lang w:val="fr-FR"/>
        </w:rPr>
        <w:t>.</w:t>
      </w:r>
    </w:p>
    <w:p w14:paraId="51270D02" w14:textId="77777777" w:rsidR="00DB0785" w:rsidRPr="00A951D6" w:rsidRDefault="00DB0785">
      <w:pPr>
        <w:rPr>
          <w:highlight w:val="lightGray"/>
          <w:lang w:val="fr-FR"/>
        </w:rPr>
      </w:pPr>
      <w:r w:rsidRPr="00A951D6">
        <w:rPr>
          <w:highlight w:val="lightGray"/>
          <w:lang w:val="fr-FR"/>
        </w:rPr>
        <w:br w:type="page"/>
      </w:r>
    </w:p>
    <w:p w14:paraId="622AD406" w14:textId="77777777" w:rsidR="00DB0785" w:rsidRPr="00A951D6" w:rsidRDefault="00DB0785" w:rsidP="00B62C9E">
      <w:pPr>
        <w:rPr>
          <w:lang w:val="fr-FR"/>
        </w:rPr>
      </w:pPr>
    </w:p>
    <w:p w14:paraId="2014E344" w14:textId="77777777" w:rsidR="00D37E39" w:rsidRPr="00A951D6" w:rsidRDefault="00DB0785" w:rsidP="00DB0785">
      <w:pPr>
        <w:jc w:val="center"/>
        <w:rPr>
          <w:u w:val="single"/>
          <w:lang w:val="fr-FR"/>
        </w:rPr>
      </w:pPr>
      <w:r w:rsidRPr="00A951D6">
        <w:rPr>
          <w:u w:val="single"/>
          <w:lang w:val="fr-FR"/>
        </w:rPr>
        <w:t>Annexe I</w:t>
      </w:r>
    </w:p>
    <w:p w14:paraId="5C5F6F8F" w14:textId="77777777" w:rsidR="00DB0785" w:rsidRPr="00A951D6" w:rsidRDefault="00DB0785" w:rsidP="00DB0785">
      <w:pPr>
        <w:jc w:val="center"/>
        <w:rPr>
          <w:u w:val="single"/>
          <w:lang w:val="fr-FR"/>
        </w:rPr>
      </w:pPr>
      <w:r w:rsidRPr="00A951D6">
        <w:rPr>
          <w:u w:val="single"/>
          <w:lang w:val="fr-FR"/>
        </w:rPr>
        <w:t>Directives budgétaires pour un Audit Social SPI4 Plus</w:t>
      </w:r>
    </w:p>
    <w:p w14:paraId="5447A235" w14:textId="77777777" w:rsidR="00DB0785" w:rsidRPr="00A951D6" w:rsidRDefault="00DB0785" w:rsidP="00DB0785">
      <w:pPr>
        <w:pStyle w:val="ListParagraph"/>
        <w:ind w:left="0"/>
        <w:rPr>
          <w:b/>
          <w:lang w:val="fr-FR"/>
        </w:rPr>
      </w:pPr>
    </w:p>
    <w:p w14:paraId="5B269C40" w14:textId="77777777" w:rsidR="00DB0785" w:rsidRPr="00A951D6" w:rsidRDefault="00DB0785" w:rsidP="00DB0785">
      <w:pPr>
        <w:pStyle w:val="ListParagraph"/>
        <w:ind w:left="0"/>
        <w:rPr>
          <w:b/>
          <w:lang w:val="fr-FR"/>
        </w:rPr>
      </w:pPr>
      <w:r w:rsidRPr="00A951D6">
        <w:rPr>
          <w:b/>
          <w:lang w:val="fr-FR"/>
        </w:rPr>
        <w:t>Types de coûts liés à l'Audit Social SPI4</w:t>
      </w:r>
    </w:p>
    <w:p w14:paraId="73452AA6" w14:textId="77777777" w:rsidR="00DB0785" w:rsidRPr="00A951D6" w:rsidRDefault="00DB0785" w:rsidP="00DB0785">
      <w:pPr>
        <w:pStyle w:val="ListParagraph"/>
        <w:ind w:left="0"/>
        <w:rPr>
          <w:lang w:val="fr-FR"/>
        </w:rPr>
      </w:pPr>
    </w:p>
    <w:p w14:paraId="3F82159F" w14:textId="77777777" w:rsidR="00DB0785" w:rsidRPr="00A951D6" w:rsidRDefault="00DB0785" w:rsidP="00DB0785">
      <w:pPr>
        <w:pStyle w:val="ListParagraph"/>
        <w:ind w:left="0"/>
        <w:rPr>
          <w:lang w:val="fr-FR"/>
        </w:rPr>
      </w:pPr>
      <w:r w:rsidRPr="00A951D6">
        <w:rPr>
          <w:lang w:val="fr-FR"/>
        </w:rPr>
        <w:t xml:space="preserve">Le niveau d'effort pour l'auditeur SPI4 dépendra de l'expérience de votre institution en GPS, de sa taille, de ses objectifs, etc. Le découpage suivant est indicatif. </w:t>
      </w:r>
    </w:p>
    <w:p w14:paraId="7C843D37" w14:textId="77777777" w:rsidR="00EC0CC4" w:rsidRPr="00A951D6" w:rsidRDefault="00EC0CC4" w:rsidP="00EC0CC4">
      <w:pPr>
        <w:pStyle w:val="ListParagraph"/>
        <w:numPr>
          <w:ilvl w:val="0"/>
          <w:numId w:val="9"/>
        </w:numPr>
        <w:rPr>
          <w:lang w:val="fr-FR"/>
        </w:rPr>
      </w:pPr>
      <w:r w:rsidRPr="00A951D6">
        <w:rPr>
          <w:lang w:val="fr-FR"/>
        </w:rPr>
        <w:t xml:space="preserve">De 5 à 8 jours pour que l'auditeur SPI4 mène l'audit social SPI4 (1 pour la préparation, 3 à 5 pour procéder à l'audit, 1 à 2 </w:t>
      </w:r>
      <w:proofErr w:type="gramStart"/>
      <w:r w:rsidRPr="00A951D6">
        <w:rPr>
          <w:lang w:val="fr-FR"/>
        </w:rPr>
        <w:t>pour</w:t>
      </w:r>
      <w:proofErr w:type="gramEnd"/>
      <w:r w:rsidRPr="00A951D6">
        <w:rPr>
          <w:lang w:val="fr-FR"/>
        </w:rPr>
        <w:t xml:space="preserve"> planifier les actions).</w:t>
      </w:r>
      <w:r w:rsidR="00DB0785" w:rsidRPr="00A951D6">
        <w:rPr>
          <w:lang w:val="fr-FR"/>
        </w:rPr>
        <w:t xml:space="preserve"> </w:t>
      </w:r>
    </w:p>
    <w:p w14:paraId="782D599E" w14:textId="77777777" w:rsidR="00EC0CC4" w:rsidRPr="00A951D6" w:rsidRDefault="00EC0CC4" w:rsidP="00EC0CC4">
      <w:pPr>
        <w:pStyle w:val="ListParagraph"/>
        <w:numPr>
          <w:ilvl w:val="1"/>
          <w:numId w:val="9"/>
        </w:numPr>
        <w:rPr>
          <w:lang w:val="fr-FR"/>
        </w:rPr>
      </w:pPr>
      <w:r w:rsidRPr="00A951D6">
        <w:rPr>
          <w:lang w:val="fr-FR"/>
        </w:rPr>
        <w:t xml:space="preserve">NB: il vous incombe de demander à l'auditeur que vous </w:t>
      </w:r>
      <w:proofErr w:type="gramStart"/>
      <w:r w:rsidRPr="00A951D6">
        <w:rPr>
          <w:lang w:val="fr-FR"/>
        </w:rPr>
        <w:t>souhaitez</w:t>
      </w:r>
      <w:proofErr w:type="gramEnd"/>
      <w:r w:rsidRPr="00A951D6">
        <w:rPr>
          <w:lang w:val="fr-FR"/>
        </w:rPr>
        <w:t xml:space="preserve"> engager ses tarifs journaliers.  Vous utiliserez ce tarif dans votre budget.</w:t>
      </w:r>
    </w:p>
    <w:p w14:paraId="7ED3FF4D" w14:textId="77777777" w:rsidR="00DB0785" w:rsidRPr="00A951D6" w:rsidRDefault="00DB0785" w:rsidP="00EC0CC4">
      <w:pPr>
        <w:pStyle w:val="ListParagraph"/>
        <w:numPr>
          <w:ilvl w:val="0"/>
          <w:numId w:val="9"/>
        </w:numPr>
        <w:rPr>
          <w:lang w:val="fr-FR"/>
        </w:rPr>
      </w:pPr>
      <w:r w:rsidRPr="00A951D6">
        <w:rPr>
          <w:lang w:val="fr-FR"/>
        </w:rPr>
        <w:t>Si l'auditeur n'habite pas sur place, vous devrez peut-être inclure des jours de déplacement (1 à 2 jours)</w:t>
      </w:r>
      <w:r w:rsidR="00EC2DB2">
        <w:rPr>
          <w:lang w:val="fr-FR"/>
        </w:rPr>
        <w:t>.</w:t>
      </w:r>
    </w:p>
    <w:p w14:paraId="25F62562" w14:textId="77777777" w:rsidR="00DB0785" w:rsidRPr="00A951D6" w:rsidRDefault="00DB0785" w:rsidP="00DB0785">
      <w:pPr>
        <w:pStyle w:val="ListParagraph"/>
        <w:numPr>
          <w:ilvl w:val="0"/>
          <w:numId w:val="9"/>
        </w:numPr>
        <w:rPr>
          <w:lang w:val="fr-FR"/>
        </w:rPr>
      </w:pPr>
      <w:r w:rsidRPr="00A951D6">
        <w:rPr>
          <w:lang w:val="fr-FR"/>
        </w:rPr>
        <w:t>Frais de déplacement de l'auditeur</w:t>
      </w:r>
      <w:r w:rsidR="00EC2DB2">
        <w:rPr>
          <w:lang w:val="fr-FR"/>
        </w:rPr>
        <w:t>.</w:t>
      </w:r>
    </w:p>
    <w:p w14:paraId="6F04F68B" w14:textId="77777777" w:rsidR="00DB0785" w:rsidRPr="00A951D6" w:rsidRDefault="00DB0785" w:rsidP="00DB0785">
      <w:pPr>
        <w:pStyle w:val="ListParagraph"/>
        <w:numPr>
          <w:ilvl w:val="0"/>
          <w:numId w:val="9"/>
        </w:numPr>
        <w:rPr>
          <w:lang w:val="fr-FR"/>
        </w:rPr>
      </w:pPr>
      <w:r w:rsidRPr="00A951D6">
        <w:rPr>
          <w:lang w:val="fr-FR"/>
        </w:rPr>
        <w:t>Hébergement de l'auditeur (s'il n'habite pas sur place)</w:t>
      </w:r>
      <w:r w:rsidR="00EC2DB2">
        <w:rPr>
          <w:lang w:val="fr-FR"/>
        </w:rPr>
        <w:t>.</w:t>
      </w:r>
    </w:p>
    <w:p w14:paraId="2C731973" w14:textId="77777777" w:rsidR="00DB0785" w:rsidRPr="00A951D6" w:rsidRDefault="00DB0785" w:rsidP="00DB0785">
      <w:pPr>
        <w:pStyle w:val="ListParagraph"/>
        <w:numPr>
          <w:ilvl w:val="0"/>
          <w:numId w:val="9"/>
        </w:numPr>
        <w:rPr>
          <w:lang w:val="fr-FR"/>
        </w:rPr>
      </w:pPr>
      <w:r w:rsidRPr="00A951D6">
        <w:rPr>
          <w:lang w:val="fr-FR"/>
        </w:rPr>
        <w:t>Indemnités journalières de l'auditeur (s'il n'habite pas sur place)</w:t>
      </w:r>
      <w:r w:rsidR="00EC2DB2">
        <w:rPr>
          <w:lang w:val="fr-FR"/>
        </w:rPr>
        <w:t>.</w:t>
      </w:r>
    </w:p>
    <w:p w14:paraId="56A41A6E" w14:textId="77777777" w:rsidR="00DB0785" w:rsidRPr="00A951D6" w:rsidRDefault="00DB0785" w:rsidP="00DB0785">
      <w:pPr>
        <w:pStyle w:val="ListParagraph"/>
        <w:numPr>
          <w:ilvl w:val="0"/>
          <w:numId w:val="9"/>
        </w:numPr>
        <w:rPr>
          <w:lang w:val="fr-FR"/>
        </w:rPr>
      </w:pPr>
      <w:r w:rsidRPr="00A951D6">
        <w:rPr>
          <w:lang w:val="fr-FR"/>
        </w:rPr>
        <w:t>Nombre de jours pour chaque employé de votre institution qui participera à ce processus (la personne principale peut passer jusqu'à cinq jours, les autres membres du personnel peuvent compter un jour chacun pour participer à une réunion de présentation, à des entretiens et aux discussions sur les résultats)</w:t>
      </w:r>
      <w:r w:rsidR="00EC2DB2">
        <w:rPr>
          <w:lang w:val="fr-FR"/>
        </w:rPr>
        <w:t>.</w:t>
      </w:r>
    </w:p>
    <w:p w14:paraId="7096DD01" w14:textId="77777777" w:rsidR="00DB0785" w:rsidRPr="00A951D6" w:rsidRDefault="00DB0785" w:rsidP="00DB0785">
      <w:pPr>
        <w:pStyle w:val="ListParagraph"/>
        <w:numPr>
          <w:ilvl w:val="1"/>
          <w:numId w:val="9"/>
        </w:numPr>
        <w:rPr>
          <w:lang w:val="fr-FR"/>
        </w:rPr>
      </w:pPr>
      <w:r w:rsidRPr="00A951D6">
        <w:rPr>
          <w:lang w:val="fr-FR"/>
        </w:rPr>
        <w:t xml:space="preserve">NB: Vous pouvez utiliser le salaire de vos employés pour estimer un tarif journalier. </w:t>
      </w:r>
    </w:p>
    <w:p w14:paraId="66A9508B" w14:textId="77777777" w:rsidR="00DB0785" w:rsidRPr="00A951D6" w:rsidRDefault="00DB0785" w:rsidP="00DB0785">
      <w:pPr>
        <w:pStyle w:val="ListParagraph"/>
        <w:ind w:left="0"/>
        <w:rPr>
          <w:lang w:val="fr-FR"/>
        </w:rPr>
      </w:pPr>
    </w:p>
    <w:p w14:paraId="0883D4F8" w14:textId="77777777" w:rsidR="00DB0785" w:rsidRPr="00A951D6" w:rsidRDefault="00DB0785" w:rsidP="00DB0785">
      <w:pPr>
        <w:pStyle w:val="ListParagraph"/>
        <w:ind w:left="0"/>
        <w:rPr>
          <w:b/>
          <w:lang w:val="fr-FR"/>
        </w:rPr>
      </w:pPr>
      <w:r w:rsidRPr="00A951D6">
        <w:rPr>
          <w:b/>
          <w:lang w:val="fr-FR"/>
        </w:rPr>
        <w:t>Exemples de types de coûts qui peuvent figurer dans un budget pour la partie « Plus » d'un Audit Social SPI4 Plus</w:t>
      </w:r>
    </w:p>
    <w:p w14:paraId="448DD3DC" w14:textId="77777777" w:rsidR="00DB0785" w:rsidRPr="00A951D6" w:rsidRDefault="00DB0785" w:rsidP="00DB0785">
      <w:pPr>
        <w:pStyle w:val="ListParagraph"/>
        <w:ind w:left="0"/>
        <w:rPr>
          <w:lang w:val="fr-FR"/>
        </w:rPr>
      </w:pPr>
    </w:p>
    <w:p w14:paraId="10056761" w14:textId="77777777" w:rsidR="00DB0785" w:rsidRPr="00A951D6" w:rsidRDefault="00DB0785" w:rsidP="00DB0785">
      <w:pPr>
        <w:pStyle w:val="ListParagraph"/>
        <w:numPr>
          <w:ilvl w:val="0"/>
          <w:numId w:val="8"/>
        </w:numPr>
        <w:rPr>
          <w:lang w:val="fr-FR"/>
        </w:rPr>
      </w:pPr>
      <w:r w:rsidRPr="00A951D6">
        <w:rPr>
          <w:lang w:val="fr-FR"/>
        </w:rPr>
        <w:t xml:space="preserve">De 3 à 6 jours pour l'auditeur SPI4 qui travaillera sur le projet (ex. pour la sensibilisation qui sera effectuée sur site, ou pour la préparation supplémentaire dans le cas d'une grande IMF, et pour l'accompagnement post-audit réalisé sur place ou hors site). </w:t>
      </w:r>
    </w:p>
    <w:p w14:paraId="3A5BC084" w14:textId="77777777" w:rsidR="00DB0785" w:rsidRPr="00A951D6" w:rsidRDefault="00DB0785" w:rsidP="00DB0785">
      <w:pPr>
        <w:pStyle w:val="ListParagraph"/>
        <w:numPr>
          <w:ilvl w:val="0"/>
          <w:numId w:val="8"/>
        </w:numPr>
        <w:rPr>
          <w:lang w:val="fr-FR"/>
        </w:rPr>
      </w:pPr>
      <w:r w:rsidRPr="00A951D6">
        <w:rPr>
          <w:lang w:val="fr-FR"/>
        </w:rPr>
        <w:t>Hébergement de l'auditeur</w:t>
      </w:r>
      <w:r w:rsidR="00EC2DB2">
        <w:rPr>
          <w:lang w:val="fr-FR"/>
        </w:rPr>
        <w:t>.</w:t>
      </w:r>
    </w:p>
    <w:p w14:paraId="6CF55E58" w14:textId="77777777" w:rsidR="00DB0785" w:rsidRPr="00A951D6" w:rsidRDefault="00DB0785" w:rsidP="00DB0785">
      <w:pPr>
        <w:pStyle w:val="ListParagraph"/>
        <w:numPr>
          <w:ilvl w:val="0"/>
          <w:numId w:val="8"/>
        </w:numPr>
        <w:rPr>
          <w:lang w:val="fr-FR"/>
        </w:rPr>
      </w:pPr>
      <w:r w:rsidRPr="00A951D6">
        <w:rPr>
          <w:lang w:val="fr-FR"/>
        </w:rPr>
        <w:t>Indemnités journalières de l'auditeur</w:t>
      </w:r>
      <w:r w:rsidR="00EC2DB2">
        <w:rPr>
          <w:lang w:val="fr-FR"/>
        </w:rPr>
        <w:t>.</w:t>
      </w:r>
      <w:r w:rsidRPr="00A951D6">
        <w:rPr>
          <w:lang w:val="fr-FR"/>
        </w:rPr>
        <w:t xml:space="preserve"> </w:t>
      </w:r>
    </w:p>
    <w:p w14:paraId="1C31405F" w14:textId="77777777" w:rsidR="00DB0785" w:rsidRPr="00A951D6" w:rsidRDefault="00DB0785" w:rsidP="00DB0785">
      <w:pPr>
        <w:pStyle w:val="ListParagraph"/>
        <w:numPr>
          <w:ilvl w:val="0"/>
          <w:numId w:val="8"/>
        </w:numPr>
        <w:rPr>
          <w:lang w:val="fr-FR"/>
        </w:rPr>
      </w:pPr>
      <w:r w:rsidRPr="00A951D6">
        <w:rPr>
          <w:lang w:val="fr-FR"/>
        </w:rPr>
        <w:t>Nombre de jours pour chaque personne de votre institution qui travaillera sur ce projet</w:t>
      </w:r>
    </w:p>
    <w:p w14:paraId="287F2D4B" w14:textId="77777777" w:rsidR="00DB0785" w:rsidRPr="00A951D6" w:rsidRDefault="00DB0785" w:rsidP="00DB0785">
      <w:pPr>
        <w:pStyle w:val="ListParagraph"/>
        <w:numPr>
          <w:ilvl w:val="0"/>
          <w:numId w:val="8"/>
        </w:numPr>
        <w:rPr>
          <w:lang w:val="fr-FR"/>
        </w:rPr>
      </w:pPr>
      <w:r w:rsidRPr="00A951D6">
        <w:rPr>
          <w:lang w:val="fr-FR"/>
        </w:rPr>
        <w:t>Coût de la formation/atelier : location de salle, matériaux audiovisuels, repas pour les participants</w:t>
      </w:r>
      <w:r w:rsidR="00EC2DB2">
        <w:rPr>
          <w:lang w:val="fr-FR"/>
        </w:rPr>
        <w:t>.</w:t>
      </w:r>
    </w:p>
    <w:p w14:paraId="31F9533D" w14:textId="77777777" w:rsidR="00DB0785" w:rsidRPr="00A951D6" w:rsidRDefault="00DB0785" w:rsidP="00DB0785">
      <w:pPr>
        <w:pStyle w:val="ListParagraph"/>
        <w:numPr>
          <w:ilvl w:val="0"/>
          <w:numId w:val="8"/>
        </w:numPr>
        <w:rPr>
          <w:lang w:val="fr-FR"/>
        </w:rPr>
      </w:pPr>
      <w:r w:rsidRPr="00A951D6">
        <w:rPr>
          <w:lang w:val="fr-FR"/>
        </w:rPr>
        <w:t>Organisation de groupes de discussion pour les clients</w:t>
      </w:r>
      <w:r w:rsidR="00EC2DB2">
        <w:rPr>
          <w:lang w:val="fr-FR"/>
        </w:rPr>
        <w:t>.</w:t>
      </w:r>
    </w:p>
    <w:p w14:paraId="44FB1F74" w14:textId="77777777" w:rsidR="00DB0785" w:rsidRPr="00A951D6" w:rsidRDefault="00DB0785" w:rsidP="00DB0785">
      <w:pPr>
        <w:rPr>
          <w:lang w:val="fr-FR"/>
        </w:rPr>
      </w:pPr>
    </w:p>
    <w:p w14:paraId="70F28C3D" w14:textId="77777777" w:rsidR="00DB0785" w:rsidRPr="00A951D6" w:rsidRDefault="00DB0785" w:rsidP="00DB0785">
      <w:pPr>
        <w:rPr>
          <w:lang w:val="fr-FR"/>
        </w:rPr>
      </w:pPr>
      <w:r w:rsidRPr="00A951D6">
        <w:rPr>
          <w:lang w:val="fr-FR"/>
        </w:rPr>
        <w:t xml:space="preserve">Si vous avez des questions sur l'estimation du niveau d'effort </w:t>
      </w:r>
      <w:r w:rsidR="009D7D29">
        <w:rPr>
          <w:lang w:val="fr-FR"/>
        </w:rPr>
        <w:t>afin de compléter</w:t>
      </w:r>
      <w:r w:rsidRPr="00A951D6">
        <w:rPr>
          <w:lang w:val="fr-FR"/>
        </w:rPr>
        <w:t xml:space="preserve"> votre proposition, veuillez contacter CERISE à l'adresse spi4@cerise-microfinance.org</w:t>
      </w:r>
      <w:hyperlink r:id="rId11" w:history="1"/>
    </w:p>
    <w:sectPr w:rsidR="00DB0785" w:rsidRPr="00A951D6" w:rsidSect="000A7C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29C3" w14:textId="77777777" w:rsidR="004D697E" w:rsidRDefault="004D697E" w:rsidP="002D4442">
      <w:r>
        <w:separator/>
      </w:r>
    </w:p>
  </w:endnote>
  <w:endnote w:type="continuationSeparator" w:id="0">
    <w:p w14:paraId="58597FB2" w14:textId="77777777" w:rsidR="004D697E" w:rsidRDefault="004D697E" w:rsidP="002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81266"/>
      <w:docPartObj>
        <w:docPartGallery w:val="Page Numbers (Bottom of Page)"/>
        <w:docPartUnique/>
      </w:docPartObj>
    </w:sdtPr>
    <w:sdtContent>
      <w:sdt>
        <w:sdtPr>
          <w:id w:val="565050477"/>
          <w:docPartObj>
            <w:docPartGallery w:val="Page Numbers (Top of Page)"/>
            <w:docPartUnique/>
          </w:docPartObj>
        </w:sdtPr>
        <w:sdtContent>
          <w:p w14:paraId="077C8651" w14:textId="77777777" w:rsidR="004D697E" w:rsidRDefault="004D697E" w:rsidP="006D4454">
            <w:pPr>
              <w:pStyle w:val="Footer"/>
              <w:jc w:val="right"/>
              <w:rPr>
                <w:b/>
              </w:rPr>
            </w:pPr>
            <w:r>
              <w:t xml:space="preserve">Page </w:t>
            </w:r>
            <w:r>
              <w:rPr>
                <w:b/>
              </w:rPr>
              <w:fldChar w:fldCharType="begin"/>
            </w:r>
            <w:r>
              <w:rPr>
                <w:b/>
              </w:rPr>
              <w:instrText xml:space="preserve"> PAGE </w:instrText>
            </w:r>
            <w:r>
              <w:rPr>
                <w:b/>
              </w:rPr>
              <w:fldChar w:fldCharType="separate"/>
            </w:r>
            <w:r w:rsidR="00091938">
              <w:rPr>
                <w:b/>
                <w:noProof/>
              </w:rPr>
              <w:t>1</w:t>
            </w:r>
            <w:r>
              <w:rPr>
                <w:b/>
              </w:rPr>
              <w:fldChar w:fldCharType="end"/>
            </w:r>
            <w:r>
              <w:t xml:space="preserve"> de </w:t>
            </w:r>
            <w:r>
              <w:rPr>
                <w:b/>
              </w:rPr>
              <w:fldChar w:fldCharType="begin"/>
            </w:r>
            <w:r>
              <w:rPr>
                <w:b/>
              </w:rPr>
              <w:instrText xml:space="preserve"> NUMPAGES  </w:instrText>
            </w:r>
            <w:r>
              <w:rPr>
                <w:b/>
              </w:rPr>
              <w:fldChar w:fldCharType="separate"/>
            </w:r>
            <w:r w:rsidR="00091938">
              <w:rPr>
                <w:b/>
                <w:noProof/>
              </w:rPr>
              <w:t>8</w:t>
            </w:r>
            <w:r>
              <w:rPr>
                <w:b/>
              </w:rPr>
              <w:fldChar w:fldCharType="end"/>
            </w:r>
          </w:p>
          <w:p w14:paraId="65BC7DD8" w14:textId="6A28808E" w:rsidR="004D697E" w:rsidRDefault="004D697E" w:rsidP="006D4454">
            <w:pPr>
              <w:pStyle w:val="Footer"/>
              <w:jc w:val="right"/>
            </w:pPr>
            <w:r w:rsidRPr="006D4454">
              <w:rPr>
                <w:sz w:val="20"/>
                <w:szCs w:val="20"/>
              </w:rPr>
              <w:t>Updated 2015-02-28</w:t>
            </w:r>
          </w:p>
        </w:sdtContent>
      </w:sdt>
    </w:sdtContent>
  </w:sdt>
  <w:p w14:paraId="0B34C607" w14:textId="77777777" w:rsidR="004D697E" w:rsidRDefault="004D69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FDF8" w14:textId="77777777" w:rsidR="004D697E" w:rsidRDefault="004D697E" w:rsidP="002D4442">
      <w:r>
        <w:separator/>
      </w:r>
    </w:p>
  </w:footnote>
  <w:footnote w:type="continuationSeparator" w:id="0">
    <w:p w14:paraId="32C52244" w14:textId="77777777" w:rsidR="004D697E" w:rsidRDefault="004D697E" w:rsidP="002D4442">
      <w:r>
        <w:continuationSeparator/>
      </w:r>
    </w:p>
  </w:footnote>
  <w:footnote w:id="1">
    <w:p w14:paraId="24FAE076" w14:textId="77777777" w:rsidR="004D697E" w:rsidRPr="00A951D6" w:rsidRDefault="004D697E" w:rsidP="00D32382">
      <w:pPr>
        <w:pStyle w:val="FootnoteText"/>
        <w:rPr>
          <w:lang w:val="fr-FR"/>
        </w:rPr>
      </w:pPr>
      <w:r>
        <w:rPr>
          <w:rStyle w:val="FootnoteReference"/>
        </w:rPr>
        <w:footnoteRef/>
      </w:r>
      <w:r w:rsidRPr="00A951D6">
        <w:rPr>
          <w:lang w:val="fr-FR"/>
        </w:rPr>
        <w:t xml:space="preserve"> Réaliser un audit SPI4 seul ne nécessite pas de financement extérieur, puisque le SPI4 peut être utilisé comme outil d'auto-évaluation. </w:t>
      </w:r>
    </w:p>
  </w:footnote>
  <w:footnote w:id="2">
    <w:p w14:paraId="4781DDB1" w14:textId="77777777" w:rsidR="004D697E" w:rsidRPr="00A951D6" w:rsidRDefault="004D697E">
      <w:pPr>
        <w:pStyle w:val="FootnoteText"/>
        <w:rPr>
          <w:lang w:val="fr-FR"/>
        </w:rPr>
      </w:pPr>
      <w:r>
        <w:rPr>
          <w:rStyle w:val="FootnoteReference"/>
        </w:rPr>
        <w:footnoteRef/>
      </w:r>
      <w:r w:rsidRPr="00A951D6">
        <w:rPr>
          <w:lang w:val="fr-FR"/>
        </w:rPr>
        <w:t xml:space="preserve"> CERISE supervise la formation et la qualification des auditeurs.</w:t>
      </w:r>
    </w:p>
  </w:footnote>
  <w:footnote w:id="3">
    <w:p w14:paraId="5C22AC6F" w14:textId="77777777" w:rsidR="004D697E" w:rsidRPr="00A951D6" w:rsidRDefault="004D697E">
      <w:pPr>
        <w:pStyle w:val="FootnoteText"/>
        <w:rPr>
          <w:lang w:val="fr-FR"/>
        </w:rPr>
      </w:pPr>
      <w:r>
        <w:rPr>
          <w:rStyle w:val="FootnoteReference"/>
        </w:rPr>
        <w:footnoteRef/>
      </w:r>
      <w:r w:rsidRPr="00A951D6">
        <w:rPr>
          <w:lang w:val="fr-FR"/>
        </w:rPr>
        <w:t xml:space="preserve"> Plusieurs types d'évaluations sont possibles</w:t>
      </w:r>
      <w:r>
        <w:rPr>
          <w:lang w:val="fr-FR"/>
        </w:rPr>
        <w:t>,</w:t>
      </w:r>
      <w:r w:rsidRPr="00A951D6">
        <w:rPr>
          <w:lang w:val="fr-FR"/>
        </w:rPr>
        <w:t xml:space="preserve"> notamment le QAT, le SPI3, le SPI4, le Questionnaire de mise en route de la Smart Campaign, l'auto-évaluation accompagnée de la Smart Campaign, l'évaluation Smart effectuée par un tiers externe, ainsi que des évaluations plus informelles comme la comparaison des pratiques de votre institution avec les « pratiques essentielles » des Normes Universelles de GPS. Pour noter qui a effectué l'évaluation, veuillez indiquer s'il s'agissait d'une auto-évaluation, si vous l'avez faite en collaboration avec un auditeur ou un fournisseur d'assistance technique, ou </w:t>
      </w:r>
      <w:r>
        <w:rPr>
          <w:lang w:val="fr-FR"/>
        </w:rPr>
        <w:t xml:space="preserve">si </w:t>
      </w:r>
      <w:r w:rsidRPr="00A951D6">
        <w:rPr>
          <w:lang w:val="fr-FR"/>
        </w:rPr>
        <w:t xml:space="preserve">elle a été menée par un auditeur externe ou un fournisseur d'assistance technique. Veuillez également indiquer les noms et les organisations de l’auditeur ou du fournisseur d'assistance technique qui </w:t>
      </w:r>
      <w:proofErr w:type="gramStart"/>
      <w:r w:rsidRPr="00A951D6">
        <w:rPr>
          <w:lang w:val="fr-FR"/>
        </w:rPr>
        <w:t>ont</w:t>
      </w:r>
      <w:proofErr w:type="gramEnd"/>
      <w:r w:rsidRPr="00A951D6">
        <w:rPr>
          <w:lang w:val="fr-FR"/>
        </w:rPr>
        <w:t xml:space="preserve"> travaillé avec vous, selon le cas.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8F01F" w14:textId="77777777" w:rsidR="004D697E" w:rsidRDefault="004D697E">
    <w:pPr>
      <w:pStyle w:val="Header"/>
    </w:pPr>
    <w:r>
      <w:rPr>
        <w:noProof/>
      </w:rPr>
      <w:drawing>
        <wp:inline distT="0" distB="0" distL="0" distR="0" wp14:anchorId="24689D81" wp14:editId="5C6F1B14">
          <wp:extent cx="640294" cy="548640"/>
          <wp:effectExtent l="19050" t="0" r="7406" b="0"/>
          <wp:docPr id="2" name="Picture 1" descr="AF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 logo.png"/>
                  <pic:cNvPicPr/>
                </pic:nvPicPr>
                <pic:blipFill>
                  <a:blip r:embed="rId1"/>
                  <a:stretch>
                    <a:fillRect/>
                  </a:stretch>
                </pic:blipFill>
                <pic:spPr>
                  <a:xfrm>
                    <a:off x="0" y="0"/>
                    <a:ext cx="640294" cy="548640"/>
                  </a:xfrm>
                  <a:prstGeom prst="rect">
                    <a:avLst/>
                  </a:prstGeom>
                </pic:spPr>
              </pic:pic>
            </a:graphicData>
          </a:graphic>
        </wp:inline>
      </w:drawing>
    </w:r>
    <w:r>
      <w:tab/>
    </w:r>
    <w:r w:rsidRPr="00E96AF7">
      <w:rPr>
        <w:noProof/>
      </w:rPr>
      <w:drawing>
        <wp:inline distT="0" distB="0" distL="0" distR="0" wp14:anchorId="2D6EB777" wp14:editId="0B812AF9">
          <wp:extent cx="1204137" cy="47120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549" cy="472539"/>
                  </a:xfrm>
                  <a:prstGeom prst="rect">
                    <a:avLst/>
                  </a:prstGeom>
                  <a:noFill/>
                  <a:ln>
                    <a:noFill/>
                  </a:ln>
                </pic:spPr>
              </pic:pic>
            </a:graphicData>
          </a:graphic>
        </wp:inline>
      </w:drawing>
    </w:r>
    <w:r>
      <w:tab/>
    </w:r>
    <w:r>
      <w:rPr>
        <w:noProof/>
      </w:rPr>
      <w:drawing>
        <wp:inline distT="0" distB="0" distL="0" distR="0" wp14:anchorId="755A44A8" wp14:editId="2308D5B2">
          <wp:extent cx="1213209" cy="445047"/>
          <wp:effectExtent l="0" t="0" r="0" b="0"/>
          <wp:docPr id="1" name="Picture 0" descr="SP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F.png"/>
                  <pic:cNvPicPr/>
                </pic:nvPicPr>
                <pic:blipFill>
                  <a:blip r:embed="rId3"/>
                  <a:stretch>
                    <a:fillRect/>
                  </a:stretch>
                </pic:blipFill>
                <pic:spPr>
                  <a:xfrm>
                    <a:off x="0" y="0"/>
                    <a:ext cx="1213209" cy="4450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09C"/>
    <w:multiLevelType w:val="hybridMultilevel"/>
    <w:tmpl w:val="FD56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41F4B"/>
    <w:multiLevelType w:val="hybridMultilevel"/>
    <w:tmpl w:val="7CD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D6E06"/>
    <w:multiLevelType w:val="hybridMultilevel"/>
    <w:tmpl w:val="3426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D6696"/>
    <w:multiLevelType w:val="hybridMultilevel"/>
    <w:tmpl w:val="9F8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04F3A"/>
    <w:multiLevelType w:val="hybridMultilevel"/>
    <w:tmpl w:val="3F9E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C5A62"/>
    <w:multiLevelType w:val="hybridMultilevel"/>
    <w:tmpl w:val="F536A0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B1F92"/>
    <w:multiLevelType w:val="hybridMultilevel"/>
    <w:tmpl w:val="94AC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A354B"/>
    <w:multiLevelType w:val="hybridMultilevel"/>
    <w:tmpl w:val="DDAC8F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C7855C9"/>
    <w:multiLevelType w:val="hybridMultilevel"/>
    <w:tmpl w:val="0A16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60"/>
    <w:rsid w:val="0000362A"/>
    <w:rsid w:val="000112AD"/>
    <w:rsid w:val="00033D30"/>
    <w:rsid w:val="00035936"/>
    <w:rsid w:val="00050CE5"/>
    <w:rsid w:val="0006027C"/>
    <w:rsid w:val="00063EDA"/>
    <w:rsid w:val="00067D57"/>
    <w:rsid w:val="00091938"/>
    <w:rsid w:val="000A56EE"/>
    <w:rsid w:val="000A704C"/>
    <w:rsid w:val="000A7CB8"/>
    <w:rsid w:val="000D0190"/>
    <w:rsid w:val="000D2289"/>
    <w:rsid w:val="000E5AC2"/>
    <w:rsid w:val="001043D6"/>
    <w:rsid w:val="0011690A"/>
    <w:rsid w:val="00150317"/>
    <w:rsid w:val="00150E6A"/>
    <w:rsid w:val="00166988"/>
    <w:rsid w:val="001703F1"/>
    <w:rsid w:val="00196B6C"/>
    <w:rsid w:val="001B3564"/>
    <w:rsid w:val="001B5DD2"/>
    <w:rsid w:val="001B6EA3"/>
    <w:rsid w:val="001B7AAC"/>
    <w:rsid w:val="001C164A"/>
    <w:rsid w:val="001C2695"/>
    <w:rsid w:val="001F0D5A"/>
    <w:rsid w:val="00207744"/>
    <w:rsid w:val="0021518C"/>
    <w:rsid w:val="002223DF"/>
    <w:rsid w:val="002262C8"/>
    <w:rsid w:val="0023346F"/>
    <w:rsid w:val="00234FA6"/>
    <w:rsid w:val="00237AA1"/>
    <w:rsid w:val="00245B72"/>
    <w:rsid w:val="00260D08"/>
    <w:rsid w:val="00260F24"/>
    <w:rsid w:val="0026452A"/>
    <w:rsid w:val="00276DFC"/>
    <w:rsid w:val="00285F9C"/>
    <w:rsid w:val="002938EC"/>
    <w:rsid w:val="002947C9"/>
    <w:rsid w:val="002B2234"/>
    <w:rsid w:val="002C06FA"/>
    <w:rsid w:val="002C7D83"/>
    <w:rsid w:val="002D4442"/>
    <w:rsid w:val="002E0851"/>
    <w:rsid w:val="0030173E"/>
    <w:rsid w:val="00304C6A"/>
    <w:rsid w:val="003118DB"/>
    <w:rsid w:val="00334E4F"/>
    <w:rsid w:val="00360DFF"/>
    <w:rsid w:val="00361F98"/>
    <w:rsid w:val="0037280B"/>
    <w:rsid w:val="00372E79"/>
    <w:rsid w:val="00375872"/>
    <w:rsid w:val="003916B8"/>
    <w:rsid w:val="003A41D4"/>
    <w:rsid w:val="003A50E9"/>
    <w:rsid w:val="003C06FE"/>
    <w:rsid w:val="003C3ACE"/>
    <w:rsid w:val="003C4728"/>
    <w:rsid w:val="003C5EFB"/>
    <w:rsid w:val="003D6583"/>
    <w:rsid w:val="003E305D"/>
    <w:rsid w:val="003E5E86"/>
    <w:rsid w:val="003F0165"/>
    <w:rsid w:val="003F77D0"/>
    <w:rsid w:val="00406171"/>
    <w:rsid w:val="0040713E"/>
    <w:rsid w:val="004100FF"/>
    <w:rsid w:val="00421613"/>
    <w:rsid w:val="00425D14"/>
    <w:rsid w:val="00455241"/>
    <w:rsid w:val="0045567B"/>
    <w:rsid w:val="00480A5C"/>
    <w:rsid w:val="0049004C"/>
    <w:rsid w:val="004975C4"/>
    <w:rsid w:val="004A7517"/>
    <w:rsid w:val="004C4E15"/>
    <w:rsid w:val="004C7769"/>
    <w:rsid w:val="004D346B"/>
    <w:rsid w:val="004D697E"/>
    <w:rsid w:val="004E3CB5"/>
    <w:rsid w:val="004F5439"/>
    <w:rsid w:val="00517E33"/>
    <w:rsid w:val="0052769C"/>
    <w:rsid w:val="0053682E"/>
    <w:rsid w:val="00561612"/>
    <w:rsid w:val="00570627"/>
    <w:rsid w:val="005806C6"/>
    <w:rsid w:val="00590BC4"/>
    <w:rsid w:val="005B76C2"/>
    <w:rsid w:val="005C789D"/>
    <w:rsid w:val="005D04B4"/>
    <w:rsid w:val="005D068E"/>
    <w:rsid w:val="005D69F1"/>
    <w:rsid w:val="005E2500"/>
    <w:rsid w:val="0060301D"/>
    <w:rsid w:val="00626765"/>
    <w:rsid w:val="00647BC9"/>
    <w:rsid w:val="006619D3"/>
    <w:rsid w:val="00666F7A"/>
    <w:rsid w:val="00670E7E"/>
    <w:rsid w:val="00681A9A"/>
    <w:rsid w:val="00683E7A"/>
    <w:rsid w:val="00683FBD"/>
    <w:rsid w:val="00690866"/>
    <w:rsid w:val="00693451"/>
    <w:rsid w:val="006B27FE"/>
    <w:rsid w:val="006C17E6"/>
    <w:rsid w:val="006D0CD6"/>
    <w:rsid w:val="006D4454"/>
    <w:rsid w:val="007158CF"/>
    <w:rsid w:val="00733F0E"/>
    <w:rsid w:val="007549AC"/>
    <w:rsid w:val="00772553"/>
    <w:rsid w:val="00773D10"/>
    <w:rsid w:val="0079517D"/>
    <w:rsid w:val="007A6FFE"/>
    <w:rsid w:val="007B060F"/>
    <w:rsid w:val="007D3A20"/>
    <w:rsid w:val="007E57DA"/>
    <w:rsid w:val="007F3649"/>
    <w:rsid w:val="007F791E"/>
    <w:rsid w:val="00802F87"/>
    <w:rsid w:val="00805548"/>
    <w:rsid w:val="008065A7"/>
    <w:rsid w:val="00813FD0"/>
    <w:rsid w:val="0082647B"/>
    <w:rsid w:val="00847A7D"/>
    <w:rsid w:val="00851756"/>
    <w:rsid w:val="00853BE9"/>
    <w:rsid w:val="0086246C"/>
    <w:rsid w:val="00866B90"/>
    <w:rsid w:val="00866CF1"/>
    <w:rsid w:val="00873C5C"/>
    <w:rsid w:val="00873D19"/>
    <w:rsid w:val="008D05E9"/>
    <w:rsid w:val="008D6FD9"/>
    <w:rsid w:val="008E6BB1"/>
    <w:rsid w:val="008F6068"/>
    <w:rsid w:val="008F7F68"/>
    <w:rsid w:val="009008EF"/>
    <w:rsid w:val="009146D1"/>
    <w:rsid w:val="0092413B"/>
    <w:rsid w:val="009323E9"/>
    <w:rsid w:val="0094129F"/>
    <w:rsid w:val="00963547"/>
    <w:rsid w:val="00963E55"/>
    <w:rsid w:val="009722A2"/>
    <w:rsid w:val="00982D61"/>
    <w:rsid w:val="0098573F"/>
    <w:rsid w:val="00993BF6"/>
    <w:rsid w:val="009A6460"/>
    <w:rsid w:val="009C1004"/>
    <w:rsid w:val="009D7D29"/>
    <w:rsid w:val="009E268C"/>
    <w:rsid w:val="009E3974"/>
    <w:rsid w:val="00A20CB6"/>
    <w:rsid w:val="00A44152"/>
    <w:rsid w:val="00A54EE5"/>
    <w:rsid w:val="00A57C57"/>
    <w:rsid w:val="00A77AFD"/>
    <w:rsid w:val="00A951D6"/>
    <w:rsid w:val="00A959D7"/>
    <w:rsid w:val="00AB4DF7"/>
    <w:rsid w:val="00AE22CC"/>
    <w:rsid w:val="00AE6C80"/>
    <w:rsid w:val="00AE7AE4"/>
    <w:rsid w:val="00AF07D5"/>
    <w:rsid w:val="00AF6B39"/>
    <w:rsid w:val="00B62C9E"/>
    <w:rsid w:val="00BA0CF6"/>
    <w:rsid w:val="00BA3E63"/>
    <w:rsid w:val="00BC4157"/>
    <w:rsid w:val="00BE2BB9"/>
    <w:rsid w:val="00BE5181"/>
    <w:rsid w:val="00BE6E95"/>
    <w:rsid w:val="00C01D16"/>
    <w:rsid w:val="00C079BA"/>
    <w:rsid w:val="00C12A49"/>
    <w:rsid w:val="00C3193E"/>
    <w:rsid w:val="00C35102"/>
    <w:rsid w:val="00C428AC"/>
    <w:rsid w:val="00C474E2"/>
    <w:rsid w:val="00C510F7"/>
    <w:rsid w:val="00C542EF"/>
    <w:rsid w:val="00CA4FE3"/>
    <w:rsid w:val="00CB315D"/>
    <w:rsid w:val="00CC69CE"/>
    <w:rsid w:val="00CD6BD5"/>
    <w:rsid w:val="00D12283"/>
    <w:rsid w:val="00D15A1D"/>
    <w:rsid w:val="00D173EF"/>
    <w:rsid w:val="00D23D21"/>
    <w:rsid w:val="00D32382"/>
    <w:rsid w:val="00D32517"/>
    <w:rsid w:val="00D32FA9"/>
    <w:rsid w:val="00D360AE"/>
    <w:rsid w:val="00D37E39"/>
    <w:rsid w:val="00D47160"/>
    <w:rsid w:val="00D47C88"/>
    <w:rsid w:val="00D64D0B"/>
    <w:rsid w:val="00D831CF"/>
    <w:rsid w:val="00D870E0"/>
    <w:rsid w:val="00D93FB7"/>
    <w:rsid w:val="00D94231"/>
    <w:rsid w:val="00DA05FB"/>
    <w:rsid w:val="00DA3662"/>
    <w:rsid w:val="00DB0785"/>
    <w:rsid w:val="00DB3D8F"/>
    <w:rsid w:val="00DC7D49"/>
    <w:rsid w:val="00DE0ACE"/>
    <w:rsid w:val="00DE0F60"/>
    <w:rsid w:val="00E019C2"/>
    <w:rsid w:val="00E177C2"/>
    <w:rsid w:val="00E262ED"/>
    <w:rsid w:val="00E41EF3"/>
    <w:rsid w:val="00E4430E"/>
    <w:rsid w:val="00E57623"/>
    <w:rsid w:val="00E757AB"/>
    <w:rsid w:val="00E862E6"/>
    <w:rsid w:val="00E86365"/>
    <w:rsid w:val="00E96AF7"/>
    <w:rsid w:val="00EA4786"/>
    <w:rsid w:val="00EC0CC4"/>
    <w:rsid w:val="00EC2DB2"/>
    <w:rsid w:val="00EC347B"/>
    <w:rsid w:val="00ED49C6"/>
    <w:rsid w:val="00EF5CDA"/>
    <w:rsid w:val="00F05278"/>
    <w:rsid w:val="00F24BCA"/>
    <w:rsid w:val="00F25BA7"/>
    <w:rsid w:val="00F267E3"/>
    <w:rsid w:val="00F26F0A"/>
    <w:rsid w:val="00F32322"/>
    <w:rsid w:val="00F45E6A"/>
    <w:rsid w:val="00F64D49"/>
    <w:rsid w:val="00F92ADF"/>
    <w:rsid w:val="00FB2F0F"/>
    <w:rsid w:val="00FD2B42"/>
    <w:rsid w:val="00FD36CF"/>
    <w:rsid w:val="00FD68E3"/>
    <w:rsid w:val="00FE1406"/>
    <w:rsid w:val="00FE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8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60"/>
    <w:pPr>
      <w:ind w:left="720"/>
      <w:contextualSpacing/>
    </w:pPr>
  </w:style>
  <w:style w:type="paragraph" w:styleId="Header">
    <w:name w:val="header"/>
    <w:basedOn w:val="Normal"/>
    <w:link w:val="HeaderChar"/>
    <w:uiPriority w:val="99"/>
    <w:unhideWhenUsed/>
    <w:rsid w:val="002D4442"/>
    <w:pPr>
      <w:tabs>
        <w:tab w:val="center" w:pos="4680"/>
        <w:tab w:val="right" w:pos="9360"/>
      </w:tabs>
    </w:pPr>
  </w:style>
  <w:style w:type="character" w:customStyle="1" w:styleId="HeaderChar">
    <w:name w:val="Header Char"/>
    <w:basedOn w:val="DefaultParagraphFont"/>
    <w:link w:val="Header"/>
    <w:uiPriority w:val="99"/>
    <w:rsid w:val="002D4442"/>
  </w:style>
  <w:style w:type="paragraph" w:styleId="Footer">
    <w:name w:val="footer"/>
    <w:basedOn w:val="Normal"/>
    <w:link w:val="FooterChar"/>
    <w:uiPriority w:val="99"/>
    <w:unhideWhenUsed/>
    <w:rsid w:val="002D4442"/>
    <w:pPr>
      <w:tabs>
        <w:tab w:val="center" w:pos="4680"/>
        <w:tab w:val="right" w:pos="9360"/>
      </w:tabs>
    </w:pPr>
  </w:style>
  <w:style w:type="character" w:customStyle="1" w:styleId="FooterChar">
    <w:name w:val="Footer Char"/>
    <w:basedOn w:val="DefaultParagraphFont"/>
    <w:link w:val="Footer"/>
    <w:uiPriority w:val="99"/>
    <w:rsid w:val="002D4442"/>
  </w:style>
  <w:style w:type="character" w:styleId="CommentReference">
    <w:name w:val="annotation reference"/>
    <w:basedOn w:val="DefaultParagraphFont"/>
    <w:uiPriority w:val="99"/>
    <w:semiHidden/>
    <w:unhideWhenUsed/>
    <w:rsid w:val="009323E9"/>
    <w:rPr>
      <w:sz w:val="16"/>
      <w:szCs w:val="16"/>
    </w:rPr>
  </w:style>
  <w:style w:type="paragraph" w:styleId="CommentText">
    <w:name w:val="annotation text"/>
    <w:basedOn w:val="Normal"/>
    <w:link w:val="CommentTextChar"/>
    <w:uiPriority w:val="99"/>
    <w:unhideWhenUsed/>
    <w:rsid w:val="009323E9"/>
    <w:rPr>
      <w:sz w:val="20"/>
      <w:szCs w:val="20"/>
    </w:rPr>
  </w:style>
  <w:style w:type="character" w:customStyle="1" w:styleId="CommentTextChar">
    <w:name w:val="Comment Text Char"/>
    <w:basedOn w:val="DefaultParagraphFont"/>
    <w:link w:val="CommentText"/>
    <w:uiPriority w:val="99"/>
    <w:rsid w:val="009323E9"/>
    <w:rPr>
      <w:sz w:val="20"/>
      <w:szCs w:val="20"/>
    </w:rPr>
  </w:style>
  <w:style w:type="paragraph" w:styleId="CommentSubject">
    <w:name w:val="annotation subject"/>
    <w:basedOn w:val="CommentText"/>
    <w:next w:val="CommentText"/>
    <w:link w:val="CommentSubjectChar"/>
    <w:uiPriority w:val="99"/>
    <w:semiHidden/>
    <w:unhideWhenUsed/>
    <w:rsid w:val="009323E9"/>
    <w:rPr>
      <w:b/>
      <w:bCs/>
    </w:rPr>
  </w:style>
  <w:style w:type="character" w:customStyle="1" w:styleId="CommentSubjectChar">
    <w:name w:val="Comment Subject Char"/>
    <w:basedOn w:val="CommentTextChar"/>
    <w:link w:val="CommentSubject"/>
    <w:uiPriority w:val="99"/>
    <w:semiHidden/>
    <w:rsid w:val="009323E9"/>
    <w:rPr>
      <w:b/>
      <w:bCs/>
      <w:sz w:val="20"/>
      <w:szCs w:val="20"/>
    </w:rPr>
  </w:style>
  <w:style w:type="paragraph" w:styleId="BalloonText">
    <w:name w:val="Balloon Text"/>
    <w:basedOn w:val="Normal"/>
    <w:link w:val="BalloonTextChar"/>
    <w:uiPriority w:val="99"/>
    <w:semiHidden/>
    <w:unhideWhenUsed/>
    <w:rsid w:val="009323E9"/>
    <w:rPr>
      <w:rFonts w:ascii="Tahoma" w:hAnsi="Tahoma" w:cs="Tahoma"/>
      <w:sz w:val="16"/>
      <w:szCs w:val="16"/>
    </w:rPr>
  </w:style>
  <w:style w:type="character" w:customStyle="1" w:styleId="BalloonTextChar">
    <w:name w:val="Balloon Text Char"/>
    <w:basedOn w:val="DefaultParagraphFont"/>
    <w:link w:val="BalloonText"/>
    <w:uiPriority w:val="99"/>
    <w:semiHidden/>
    <w:rsid w:val="009323E9"/>
    <w:rPr>
      <w:rFonts w:ascii="Tahoma" w:hAnsi="Tahoma" w:cs="Tahoma"/>
      <w:sz w:val="16"/>
      <w:szCs w:val="16"/>
    </w:rPr>
  </w:style>
  <w:style w:type="character" w:styleId="Hyperlink">
    <w:name w:val="Hyperlink"/>
    <w:basedOn w:val="DefaultParagraphFont"/>
    <w:uiPriority w:val="99"/>
    <w:unhideWhenUsed/>
    <w:rsid w:val="000D2289"/>
    <w:rPr>
      <w:color w:val="0000FF" w:themeColor="hyperlink"/>
      <w:u w:val="single"/>
    </w:rPr>
  </w:style>
  <w:style w:type="paragraph" w:styleId="Revision">
    <w:name w:val="Revision"/>
    <w:hidden/>
    <w:uiPriority w:val="99"/>
    <w:semiHidden/>
    <w:rsid w:val="005D068E"/>
  </w:style>
  <w:style w:type="paragraph" w:styleId="FootnoteText">
    <w:name w:val="footnote text"/>
    <w:basedOn w:val="Normal"/>
    <w:link w:val="FootnoteTextChar"/>
    <w:uiPriority w:val="99"/>
    <w:unhideWhenUsed/>
    <w:rsid w:val="00853BE9"/>
  </w:style>
  <w:style w:type="character" w:customStyle="1" w:styleId="FootnoteTextChar">
    <w:name w:val="Footnote Text Char"/>
    <w:basedOn w:val="DefaultParagraphFont"/>
    <w:link w:val="FootnoteText"/>
    <w:uiPriority w:val="99"/>
    <w:rsid w:val="00853BE9"/>
  </w:style>
  <w:style w:type="character" w:styleId="FootnoteReference">
    <w:name w:val="footnote reference"/>
    <w:basedOn w:val="DefaultParagraphFont"/>
    <w:uiPriority w:val="99"/>
    <w:unhideWhenUsed/>
    <w:rsid w:val="00853B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60"/>
    <w:pPr>
      <w:ind w:left="720"/>
      <w:contextualSpacing/>
    </w:pPr>
  </w:style>
  <w:style w:type="paragraph" w:styleId="Header">
    <w:name w:val="header"/>
    <w:basedOn w:val="Normal"/>
    <w:link w:val="HeaderChar"/>
    <w:uiPriority w:val="99"/>
    <w:unhideWhenUsed/>
    <w:rsid w:val="002D4442"/>
    <w:pPr>
      <w:tabs>
        <w:tab w:val="center" w:pos="4680"/>
        <w:tab w:val="right" w:pos="9360"/>
      </w:tabs>
    </w:pPr>
  </w:style>
  <w:style w:type="character" w:customStyle="1" w:styleId="HeaderChar">
    <w:name w:val="Header Char"/>
    <w:basedOn w:val="DefaultParagraphFont"/>
    <w:link w:val="Header"/>
    <w:uiPriority w:val="99"/>
    <w:rsid w:val="002D4442"/>
  </w:style>
  <w:style w:type="paragraph" w:styleId="Footer">
    <w:name w:val="footer"/>
    <w:basedOn w:val="Normal"/>
    <w:link w:val="FooterChar"/>
    <w:uiPriority w:val="99"/>
    <w:unhideWhenUsed/>
    <w:rsid w:val="002D4442"/>
    <w:pPr>
      <w:tabs>
        <w:tab w:val="center" w:pos="4680"/>
        <w:tab w:val="right" w:pos="9360"/>
      </w:tabs>
    </w:pPr>
  </w:style>
  <w:style w:type="character" w:customStyle="1" w:styleId="FooterChar">
    <w:name w:val="Footer Char"/>
    <w:basedOn w:val="DefaultParagraphFont"/>
    <w:link w:val="Footer"/>
    <w:uiPriority w:val="99"/>
    <w:rsid w:val="002D4442"/>
  </w:style>
  <w:style w:type="character" w:styleId="CommentReference">
    <w:name w:val="annotation reference"/>
    <w:basedOn w:val="DefaultParagraphFont"/>
    <w:uiPriority w:val="99"/>
    <w:semiHidden/>
    <w:unhideWhenUsed/>
    <w:rsid w:val="009323E9"/>
    <w:rPr>
      <w:sz w:val="16"/>
      <w:szCs w:val="16"/>
    </w:rPr>
  </w:style>
  <w:style w:type="paragraph" w:styleId="CommentText">
    <w:name w:val="annotation text"/>
    <w:basedOn w:val="Normal"/>
    <w:link w:val="CommentTextChar"/>
    <w:uiPriority w:val="99"/>
    <w:unhideWhenUsed/>
    <w:rsid w:val="009323E9"/>
    <w:rPr>
      <w:sz w:val="20"/>
      <w:szCs w:val="20"/>
    </w:rPr>
  </w:style>
  <w:style w:type="character" w:customStyle="1" w:styleId="CommentTextChar">
    <w:name w:val="Comment Text Char"/>
    <w:basedOn w:val="DefaultParagraphFont"/>
    <w:link w:val="CommentText"/>
    <w:uiPriority w:val="99"/>
    <w:rsid w:val="009323E9"/>
    <w:rPr>
      <w:sz w:val="20"/>
      <w:szCs w:val="20"/>
    </w:rPr>
  </w:style>
  <w:style w:type="paragraph" w:styleId="CommentSubject">
    <w:name w:val="annotation subject"/>
    <w:basedOn w:val="CommentText"/>
    <w:next w:val="CommentText"/>
    <w:link w:val="CommentSubjectChar"/>
    <w:uiPriority w:val="99"/>
    <w:semiHidden/>
    <w:unhideWhenUsed/>
    <w:rsid w:val="009323E9"/>
    <w:rPr>
      <w:b/>
      <w:bCs/>
    </w:rPr>
  </w:style>
  <w:style w:type="character" w:customStyle="1" w:styleId="CommentSubjectChar">
    <w:name w:val="Comment Subject Char"/>
    <w:basedOn w:val="CommentTextChar"/>
    <w:link w:val="CommentSubject"/>
    <w:uiPriority w:val="99"/>
    <w:semiHidden/>
    <w:rsid w:val="009323E9"/>
    <w:rPr>
      <w:b/>
      <w:bCs/>
      <w:sz w:val="20"/>
      <w:szCs w:val="20"/>
    </w:rPr>
  </w:style>
  <w:style w:type="paragraph" w:styleId="BalloonText">
    <w:name w:val="Balloon Text"/>
    <w:basedOn w:val="Normal"/>
    <w:link w:val="BalloonTextChar"/>
    <w:uiPriority w:val="99"/>
    <w:semiHidden/>
    <w:unhideWhenUsed/>
    <w:rsid w:val="009323E9"/>
    <w:rPr>
      <w:rFonts w:ascii="Tahoma" w:hAnsi="Tahoma" w:cs="Tahoma"/>
      <w:sz w:val="16"/>
      <w:szCs w:val="16"/>
    </w:rPr>
  </w:style>
  <w:style w:type="character" w:customStyle="1" w:styleId="BalloonTextChar">
    <w:name w:val="Balloon Text Char"/>
    <w:basedOn w:val="DefaultParagraphFont"/>
    <w:link w:val="BalloonText"/>
    <w:uiPriority w:val="99"/>
    <w:semiHidden/>
    <w:rsid w:val="009323E9"/>
    <w:rPr>
      <w:rFonts w:ascii="Tahoma" w:hAnsi="Tahoma" w:cs="Tahoma"/>
      <w:sz w:val="16"/>
      <w:szCs w:val="16"/>
    </w:rPr>
  </w:style>
  <w:style w:type="character" w:styleId="Hyperlink">
    <w:name w:val="Hyperlink"/>
    <w:basedOn w:val="DefaultParagraphFont"/>
    <w:uiPriority w:val="99"/>
    <w:unhideWhenUsed/>
    <w:rsid w:val="000D2289"/>
    <w:rPr>
      <w:color w:val="0000FF" w:themeColor="hyperlink"/>
      <w:u w:val="single"/>
    </w:rPr>
  </w:style>
  <w:style w:type="paragraph" w:styleId="Revision">
    <w:name w:val="Revision"/>
    <w:hidden/>
    <w:uiPriority w:val="99"/>
    <w:semiHidden/>
    <w:rsid w:val="005D068E"/>
  </w:style>
  <w:style w:type="paragraph" w:styleId="FootnoteText">
    <w:name w:val="footnote text"/>
    <w:basedOn w:val="Normal"/>
    <w:link w:val="FootnoteTextChar"/>
    <w:uiPriority w:val="99"/>
    <w:unhideWhenUsed/>
    <w:rsid w:val="00853BE9"/>
  </w:style>
  <w:style w:type="character" w:customStyle="1" w:styleId="FootnoteTextChar">
    <w:name w:val="Footnote Text Char"/>
    <w:basedOn w:val="DefaultParagraphFont"/>
    <w:link w:val="FootnoteText"/>
    <w:uiPriority w:val="99"/>
    <w:rsid w:val="00853BE9"/>
  </w:style>
  <w:style w:type="character" w:styleId="FootnoteReference">
    <w:name w:val="footnote reference"/>
    <w:basedOn w:val="DefaultParagraphFont"/>
    <w:uiPriority w:val="99"/>
    <w:unhideWhenUsed/>
    <w:rsid w:val="00853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pi4@cerise-microfinanc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pi4@cerise-microfinance.org" TargetMode="External"/><Relationship Id="rId10" Type="http://schemas.openxmlformats.org/officeDocument/2006/relationships/hyperlink" Target="mailto:spi4@cerise-microfin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77499-F3C4-A64C-852D-3A21E929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2365</Words>
  <Characters>13485</Characters>
  <Application>Microsoft Macintosh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Roberta Zapf</cp:lastModifiedBy>
  <cp:revision>4</cp:revision>
  <cp:lastPrinted>2015-01-25T13:17:00Z</cp:lastPrinted>
  <dcterms:created xsi:type="dcterms:W3CDTF">2015-03-01T17:46:00Z</dcterms:created>
  <dcterms:modified xsi:type="dcterms:W3CDTF">2015-03-01T18:03:00Z</dcterms:modified>
</cp:coreProperties>
</file>